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283A2" w14:textId="77777777" w:rsidR="00F63F62" w:rsidRPr="000312D9" w:rsidRDefault="00F63F62" w:rsidP="00031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0C015" w14:textId="77777777" w:rsidR="006C0419" w:rsidRPr="000312D9" w:rsidRDefault="006C0419" w:rsidP="00031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12D9">
        <w:rPr>
          <w:rFonts w:ascii="Arial" w:hAnsi="Arial" w:cs="Arial"/>
          <w:b/>
          <w:sz w:val="20"/>
          <w:szCs w:val="20"/>
        </w:rPr>
        <w:t xml:space="preserve"> Информация о персональном составе педагогических работников </w:t>
      </w:r>
    </w:p>
    <w:p w14:paraId="1285C491" w14:textId="77777777" w:rsidR="006C0419" w:rsidRDefault="006C0419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312D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ОТДЕЛ РАЗВИТИЯ </w:t>
      </w:r>
      <w:r w:rsidR="00CB6B3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ТУРИСТСКО-КРАЕВЕДЧЕСКОЙ ДЕЯТЕЛЬНОСТИ</w:t>
      </w:r>
    </w:p>
    <w:p w14:paraId="30D2A779" w14:textId="77777777" w:rsidR="000312D9" w:rsidRPr="000312D9" w:rsidRDefault="000312D9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6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409"/>
        <w:gridCol w:w="1565"/>
        <w:gridCol w:w="851"/>
        <w:gridCol w:w="1984"/>
        <w:gridCol w:w="1596"/>
        <w:gridCol w:w="1523"/>
        <w:gridCol w:w="2833"/>
      </w:tblGrid>
      <w:tr w:rsidR="00D36376" w:rsidRPr="00677F3E" w14:paraId="0CF8F995" w14:textId="77777777" w:rsidTr="006373D5">
        <w:tc>
          <w:tcPr>
            <w:tcW w:w="1702" w:type="dxa"/>
            <w:vAlign w:val="center"/>
          </w:tcPr>
          <w:p w14:paraId="1C6F9AA9" w14:textId="77777777" w:rsidR="005E3BD4" w:rsidRPr="00677F3E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br/>
              <w:t xml:space="preserve">Фамилия, имя, отчество </w:t>
            </w:r>
          </w:p>
          <w:p w14:paraId="008D06BC" w14:textId="77777777" w:rsidR="00D36376" w:rsidRPr="00677F3E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(при наличии) педагогического работника</w:t>
            </w:r>
          </w:p>
        </w:tc>
        <w:tc>
          <w:tcPr>
            <w:tcW w:w="1701" w:type="dxa"/>
            <w:vAlign w:val="center"/>
          </w:tcPr>
          <w:p w14:paraId="3D481CC2" w14:textId="77777777" w:rsidR="00D36376" w:rsidRPr="00677F3E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Занимаемая должность (должности)</w:t>
            </w:r>
          </w:p>
        </w:tc>
        <w:tc>
          <w:tcPr>
            <w:tcW w:w="2409" w:type="dxa"/>
            <w:vAlign w:val="center"/>
          </w:tcPr>
          <w:p w14:paraId="12841CBE" w14:textId="77777777" w:rsidR="00D36376" w:rsidRPr="00677F3E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565" w:type="dxa"/>
            <w:vAlign w:val="center"/>
          </w:tcPr>
          <w:p w14:paraId="714F50EE" w14:textId="77777777" w:rsidR="00D36376" w:rsidRPr="00677F3E" w:rsidRDefault="005E3BD4" w:rsidP="00C117A1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Квалификаци</w:t>
            </w:r>
            <w:r w:rsidR="00C117A1"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51" w:type="dxa"/>
            <w:vAlign w:val="center"/>
          </w:tcPr>
          <w:p w14:paraId="0AE0A53D" w14:textId="77777777" w:rsidR="000312D9" w:rsidRPr="00677F3E" w:rsidRDefault="005E3BD4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Учёная степень</w:t>
            </w:r>
            <w:r w:rsidR="000312D9"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</w:p>
          <w:p w14:paraId="672FC27D" w14:textId="77777777" w:rsidR="00D36376" w:rsidRPr="00677F3E" w:rsidRDefault="00D36376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Учёное звание (при наличии)</w:t>
            </w:r>
          </w:p>
        </w:tc>
        <w:tc>
          <w:tcPr>
            <w:tcW w:w="1984" w:type="dxa"/>
            <w:vAlign w:val="center"/>
          </w:tcPr>
          <w:p w14:paraId="2E45317E" w14:textId="77777777" w:rsidR="00D36376" w:rsidRPr="00677F3E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596" w:type="dxa"/>
            <w:vAlign w:val="center"/>
          </w:tcPr>
          <w:p w14:paraId="2F8880D2" w14:textId="77777777" w:rsidR="00D36376" w:rsidRPr="00677F3E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523" w:type="dxa"/>
            <w:vAlign w:val="center"/>
          </w:tcPr>
          <w:p w14:paraId="22C2CE29" w14:textId="3A66FF3A" w:rsidR="00D36376" w:rsidRPr="00677F3E" w:rsidRDefault="00D36376" w:rsidP="00616FE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Сведения о продолжительности опыта (лет) работы в </w:t>
            </w:r>
            <w:proofErr w:type="spellStart"/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-ой сфере, соответствующей образовательной деятельности </w:t>
            </w:r>
          </w:p>
        </w:tc>
        <w:tc>
          <w:tcPr>
            <w:tcW w:w="2833" w:type="dxa"/>
            <w:vAlign w:val="center"/>
          </w:tcPr>
          <w:p w14:paraId="266BB484" w14:textId="77777777" w:rsidR="00D36376" w:rsidRPr="00677F3E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Наименование дополнительных образовательных программ, в реализации которых участвует педагогический работник</w:t>
            </w:r>
          </w:p>
        </w:tc>
      </w:tr>
      <w:tr w:rsidR="00FD2F7B" w:rsidRPr="00677F3E" w14:paraId="36354322" w14:textId="77777777" w:rsidTr="00FD2F7B">
        <w:trPr>
          <w:trHeight w:val="70"/>
        </w:trPr>
        <w:tc>
          <w:tcPr>
            <w:tcW w:w="1702" w:type="dxa"/>
          </w:tcPr>
          <w:p w14:paraId="34128929" w14:textId="345D412D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14:paraId="4624C528" w14:textId="789A334F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</w:tcPr>
          <w:p w14:paraId="0BAC7284" w14:textId="4EAF6758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5" w:type="dxa"/>
          </w:tcPr>
          <w:p w14:paraId="71B1E367" w14:textId="3A1C685F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506DE220" w14:textId="6EDCD056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</w:tcPr>
          <w:p w14:paraId="2288BB45" w14:textId="28316C8E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6" w:type="dxa"/>
          </w:tcPr>
          <w:p w14:paraId="72851124" w14:textId="0B1E3A10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3" w:type="dxa"/>
          </w:tcPr>
          <w:p w14:paraId="75EF926D" w14:textId="21A62D50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3" w:type="dxa"/>
          </w:tcPr>
          <w:p w14:paraId="02D165A6" w14:textId="7F25240F" w:rsidR="00FD2F7B" w:rsidRPr="00677F3E" w:rsidRDefault="00FD2F7B" w:rsidP="00FD2F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F481E" w:rsidRPr="00677F3E" w14:paraId="7D9AC9DC" w14:textId="77777777" w:rsidTr="0078166C">
        <w:tc>
          <w:tcPr>
            <w:tcW w:w="1702" w:type="dxa"/>
          </w:tcPr>
          <w:p w14:paraId="468B837F" w14:textId="77777777" w:rsidR="00AF481E" w:rsidRPr="00677F3E" w:rsidRDefault="00AF481E" w:rsidP="007816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Ерёмина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Светлана Леонидовна</w:t>
            </w:r>
          </w:p>
          <w:p w14:paraId="71408C14" w14:textId="77777777" w:rsidR="00AF481E" w:rsidRPr="00677F3E" w:rsidRDefault="00AF481E" w:rsidP="007816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44ADF83" w14:textId="77777777" w:rsidR="00AF481E" w:rsidRPr="00677F3E" w:rsidRDefault="00AF481E" w:rsidP="00AF481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576D955B" w14:textId="0769456A" w:rsidR="00AF481E" w:rsidRPr="00677F3E" w:rsidRDefault="007D5D3B" w:rsidP="001836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</w:t>
            </w:r>
            <w:r w:rsidR="001836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ешнее 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совместительство)</w:t>
            </w:r>
          </w:p>
        </w:tc>
        <w:tc>
          <w:tcPr>
            <w:tcW w:w="2409" w:type="dxa"/>
          </w:tcPr>
          <w:p w14:paraId="2207AC10" w14:textId="770FFE19" w:rsidR="00AF481E" w:rsidRPr="00677F3E" w:rsidRDefault="0087072E" w:rsidP="0087072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Пермский ордена Трудового Красного Знамени государственный университет им. А.М. Горького, специальность «География», квалификация «Географ. Преподаватель», 29.06.1994</w:t>
            </w:r>
          </w:p>
        </w:tc>
        <w:tc>
          <w:tcPr>
            <w:tcW w:w="1565" w:type="dxa"/>
          </w:tcPr>
          <w:p w14:paraId="1B6099C9" w14:textId="40E09D28" w:rsidR="00AF481E" w:rsidRPr="00677F3E" w:rsidRDefault="00677F3E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63F881CB" w14:textId="2430CC38" w:rsidR="00AF481E" w:rsidRPr="00677F3E" w:rsidRDefault="00677F3E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4F98376A" w14:textId="7F175456" w:rsidR="00AF481E" w:rsidRPr="00677F3E" w:rsidRDefault="00677F3E" w:rsidP="00AF481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96" w:type="dxa"/>
          </w:tcPr>
          <w:p w14:paraId="1D92C237" w14:textId="3D0B58D5" w:rsidR="00AF481E" w:rsidRPr="00677F3E" w:rsidRDefault="00677F3E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23" w:type="dxa"/>
          </w:tcPr>
          <w:p w14:paraId="22317041" w14:textId="77777777" w:rsidR="00AF481E" w:rsidRPr="00677F3E" w:rsidRDefault="00AF481E" w:rsidP="00AF48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5DAC30E6" w14:textId="77777777" w:rsidR="00AF481E" w:rsidRPr="00677F3E" w:rsidRDefault="00AF481E" w:rsidP="0078166C">
            <w:pPr>
              <w:pStyle w:val="a4"/>
              <w:tabs>
                <w:tab w:val="left" w:pos="175"/>
              </w:tabs>
              <w:ind w:left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туристско-краеведческая направленность</w:t>
            </w:r>
          </w:p>
          <w:p w14:paraId="78A94380" w14:textId="77777777" w:rsidR="00AF481E" w:rsidRPr="00677F3E" w:rsidRDefault="00AF481E" w:rsidP="0078166C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Академия туризма </w:t>
            </w:r>
          </w:p>
          <w:p w14:paraId="31DCC5BE" w14:textId="22BAF081" w:rsidR="00395CB5" w:rsidRPr="00677F3E" w:rsidRDefault="00395CB5" w:rsidP="0078166C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81E" w:rsidRPr="00677F3E" w14:paraId="371C3D09" w14:textId="77777777" w:rsidTr="005056E5">
        <w:tc>
          <w:tcPr>
            <w:tcW w:w="1702" w:type="dxa"/>
          </w:tcPr>
          <w:p w14:paraId="363EF3D6" w14:textId="77777777" w:rsidR="00AF481E" w:rsidRPr="00677F3E" w:rsidRDefault="00AF481E" w:rsidP="005056E5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Зуев </w:t>
            </w:r>
          </w:p>
          <w:p w14:paraId="281D1669" w14:textId="77777777" w:rsidR="00AF481E" w:rsidRPr="00677F3E" w:rsidRDefault="00AF481E" w:rsidP="005056E5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Анатолий Павлович</w:t>
            </w:r>
          </w:p>
        </w:tc>
        <w:tc>
          <w:tcPr>
            <w:tcW w:w="1701" w:type="dxa"/>
          </w:tcPr>
          <w:p w14:paraId="3736B8AF" w14:textId="77777777" w:rsidR="00AF481E" w:rsidRPr="00677F3E" w:rsidRDefault="00AF481E" w:rsidP="00AF481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инструктор-методист</w:t>
            </w:r>
          </w:p>
          <w:p w14:paraId="4957DD2D" w14:textId="77777777" w:rsidR="002B2EBE" w:rsidRPr="00677F3E" w:rsidRDefault="002B2EBE" w:rsidP="002B2EB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7EF1806C" w14:textId="5D05811A" w:rsidR="002B2EBE" w:rsidRPr="00677F3E" w:rsidRDefault="002B2EBE" w:rsidP="00AF481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11D8BDFA" w14:textId="627C39E0" w:rsidR="00AF481E" w:rsidRPr="00677F3E" w:rsidRDefault="0084350D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Пермский ордена Трудового Красного Знамени государственный университет им. М. Горького, специальность "Механик", квалификация "Механик", 26.06.1981</w:t>
            </w:r>
          </w:p>
        </w:tc>
        <w:tc>
          <w:tcPr>
            <w:tcW w:w="1565" w:type="dxa"/>
          </w:tcPr>
          <w:p w14:paraId="465DE36D" w14:textId="4312B8CF" w:rsidR="00AB143D" w:rsidRPr="00677F3E" w:rsidRDefault="0084350D" w:rsidP="00AB143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Высшая категория</w:t>
            </w:r>
            <w:r w:rsidR="00AB143D"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должности </w:t>
            </w:r>
            <w:r w:rsidR="00AB143D"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инструктор-методист</w:t>
            </w:r>
            <w:r w:rsidR="00E9419E"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приказ</w:t>
            </w:r>
            <w:r w:rsidR="00E9419E"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30.12.2022</w:t>
            </w:r>
          </w:p>
          <w:p w14:paraId="42FCD458" w14:textId="48819B1D" w:rsidR="00AF481E" w:rsidRPr="00677F3E" w:rsidRDefault="0084350D" w:rsidP="00E9419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26-01-06-1437 </w:t>
            </w:r>
          </w:p>
        </w:tc>
        <w:tc>
          <w:tcPr>
            <w:tcW w:w="851" w:type="dxa"/>
          </w:tcPr>
          <w:p w14:paraId="786B1A78" w14:textId="266A06EE" w:rsidR="00AF481E" w:rsidRPr="00677F3E" w:rsidRDefault="005F663D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П</w:t>
            </w:r>
            <w:r w:rsidR="00FD2F7B" w:rsidRPr="00677F3E">
              <w:rPr>
                <w:rFonts w:ascii="Arial" w:hAnsi="Arial" w:cs="Arial"/>
                <w:sz w:val="16"/>
                <w:szCs w:val="16"/>
              </w:rPr>
              <w:t>очетный работник общего образова</w:t>
            </w:r>
            <w:r w:rsidRPr="00677F3E">
              <w:rPr>
                <w:rFonts w:ascii="Arial" w:hAnsi="Arial" w:cs="Arial"/>
                <w:sz w:val="16"/>
                <w:szCs w:val="16"/>
              </w:rPr>
              <w:t>ния, 2002</w:t>
            </w:r>
          </w:p>
        </w:tc>
        <w:tc>
          <w:tcPr>
            <w:tcW w:w="1984" w:type="dxa"/>
          </w:tcPr>
          <w:p w14:paraId="3FE35A04" w14:textId="56F28C6A" w:rsidR="00AF481E" w:rsidRPr="00677F3E" w:rsidRDefault="00677F3E" w:rsidP="00616FEF">
            <w:pPr>
              <w:pStyle w:val="a4"/>
              <w:tabs>
                <w:tab w:val="left" w:pos="175"/>
              </w:tabs>
              <w:ind w:left="0" w:right="-1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непрерывного образования и инноваций", тема «</w:t>
            </w:r>
            <w:r w:rsidRPr="00677F3E">
              <w:rPr>
                <w:rFonts w:ascii="Arial" w:hAnsi="Arial" w:cs="Arial"/>
                <w:sz w:val="16"/>
                <w:szCs w:val="16"/>
              </w:rPr>
              <w:t>Организация и осуществление образовательной деятельности по дополнительным общеобразовательным программам туристско-</w:t>
            </w:r>
            <w:r w:rsidR="00616FEF">
              <w:rPr>
                <w:rFonts w:ascii="Arial" w:hAnsi="Arial" w:cs="Arial"/>
                <w:sz w:val="16"/>
                <w:szCs w:val="16"/>
              </w:rPr>
              <w:t xml:space="preserve">краеведческой направленности», </w:t>
            </w:r>
            <w:r w:rsidRPr="00677F3E">
              <w:rPr>
                <w:rFonts w:ascii="Arial" w:hAnsi="Arial" w:cs="Arial"/>
                <w:sz w:val="16"/>
                <w:szCs w:val="16"/>
              </w:rPr>
              <w:t>72 ч., февраль 2024</w:t>
            </w:r>
          </w:p>
        </w:tc>
        <w:tc>
          <w:tcPr>
            <w:tcW w:w="1596" w:type="dxa"/>
          </w:tcPr>
          <w:p w14:paraId="10011F00" w14:textId="45810CFE" w:rsidR="00AF481E" w:rsidRPr="00677F3E" w:rsidRDefault="00034A34" w:rsidP="00AF481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непрерывного образования и инноваций", программа "Педагогическое образование, методист образовательной организации дополнительного образование детей и взрослых", квалификация: «</w:t>
            </w:r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Методист образовательной организации дополнительного образования детей и взрослых»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500 ч., 16.05.2022</w:t>
            </w:r>
          </w:p>
        </w:tc>
        <w:tc>
          <w:tcPr>
            <w:tcW w:w="1523" w:type="dxa"/>
          </w:tcPr>
          <w:p w14:paraId="160F0AC9" w14:textId="77777777" w:rsidR="00AF481E" w:rsidRPr="00677F3E" w:rsidRDefault="00AF481E" w:rsidP="00AF48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5A1D74F2" w14:textId="77777777" w:rsidR="00AF481E" w:rsidRPr="00677F3E" w:rsidRDefault="00AF481E" w:rsidP="00AF481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участвует в реализации ДОП</w:t>
            </w:r>
          </w:p>
        </w:tc>
      </w:tr>
      <w:tr w:rsidR="00677F3E" w:rsidRPr="00677F3E" w14:paraId="25998E9D" w14:textId="77777777" w:rsidTr="002D36C8">
        <w:tc>
          <w:tcPr>
            <w:tcW w:w="1702" w:type="dxa"/>
          </w:tcPr>
          <w:p w14:paraId="7F5D67E5" w14:textId="77777777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Иванова </w:t>
            </w:r>
          </w:p>
          <w:p w14:paraId="4DF8945B" w14:textId="77777777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Эмма </w:t>
            </w:r>
          </w:p>
          <w:p w14:paraId="515E42EF" w14:textId="546035E2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701" w:type="dxa"/>
          </w:tcPr>
          <w:p w14:paraId="697C89CE" w14:textId="317B8D98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Педагог-организатор</w:t>
            </w:r>
          </w:p>
          <w:p w14:paraId="6BF3DD94" w14:textId="05885D0C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(внутреннее совместительство)</w:t>
            </w:r>
          </w:p>
          <w:p w14:paraId="283A9B4D" w14:textId="7A99631F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6B648F98" w14:textId="66363403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Пермский государственный педагогический университет, специальность «Педагогика и методика начального образования», квалификация «Учитель начальных классов», 31.05.2002</w:t>
            </w:r>
          </w:p>
        </w:tc>
        <w:tc>
          <w:tcPr>
            <w:tcW w:w="1565" w:type="dxa"/>
          </w:tcPr>
          <w:p w14:paraId="0BE5A405" w14:textId="634E4942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03D21994" w14:textId="4D5D5F23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E2BFA5D" w14:textId="10C1DE05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ФГБОУ ДО "Федеральный центр дополнительного образования и организации отдыха и оздоровления детей", тема "Музей образовательной организации: создание, учет и хранение, паспортизация, 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оформление экспозиций и создание экскурсий", 72 ч., 28.04.2023</w:t>
            </w:r>
          </w:p>
        </w:tc>
        <w:tc>
          <w:tcPr>
            <w:tcW w:w="1596" w:type="dxa"/>
          </w:tcPr>
          <w:p w14:paraId="68309315" w14:textId="5BD11733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523" w:type="dxa"/>
          </w:tcPr>
          <w:p w14:paraId="2A87698B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27E8B5F7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участвует в реализации ДОП</w:t>
            </w:r>
          </w:p>
        </w:tc>
      </w:tr>
      <w:tr w:rsidR="00677F3E" w:rsidRPr="00677F3E" w14:paraId="373E8435" w14:textId="77777777" w:rsidTr="00A45493">
        <w:tc>
          <w:tcPr>
            <w:tcW w:w="1702" w:type="dxa"/>
          </w:tcPr>
          <w:p w14:paraId="0F00D443" w14:textId="77777777" w:rsidR="00677F3E" w:rsidRPr="00677F3E" w:rsidRDefault="00677F3E" w:rsidP="00677F3E">
            <w:pPr>
              <w:ind w:right="-113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Кузвесова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Ирина Владимировна</w:t>
            </w:r>
          </w:p>
          <w:p w14:paraId="2DDBBCCC" w14:textId="77777777" w:rsidR="00677F3E" w:rsidRPr="00677F3E" w:rsidRDefault="00677F3E" w:rsidP="00677F3E">
            <w:pPr>
              <w:ind w:right="-113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E6A943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68F8504B" w14:textId="2A199CA4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409" w:type="dxa"/>
          </w:tcPr>
          <w:p w14:paraId="192D4F19" w14:textId="3E599676" w:rsidR="00677F3E" w:rsidRPr="00677F3E" w:rsidRDefault="00677F3E" w:rsidP="00677F3E">
            <w:pPr>
              <w:pStyle w:val="a4"/>
              <w:tabs>
                <w:tab w:val="left" w:pos="18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ГОУ ВПО "Пермский государственный педагогический институт", специальность "Педагогика и методика начального обучения", квалификация "Учитель начальных классов", 25.01.2022</w:t>
            </w:r>
          </w:p>
        </w:tc>
        <w:tc>
          <w:tcPr>
            <w:tcW w:w="1565" w:type="dxa"/>
          </w:tcPr>
          <w:p w14:paraId="7A40439A" w14:textId="14CC14E8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 xml:space="preserve">Соответствие занимаемой должности педагога ДО, протокол от 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25.01.2022 № 3 </w:t>
            </w:r>
          </w:p>
        </w:tc>
        <w:tc>
          <w:tcPr>
            <w:tcW w:w="851" w:type="dxa"/>
          </w:tcPr>
          <w:p w14:paraId="0E6E5CC4" w14:textId="62409C28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3AE97B62" w14:textId="63B3838B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96" w:type="dxa"/>
          </w:tcPr>
          <w:p w14:paraId="3FF61692" w14:textId="77777777" w:rsidR="00677F3E" w:rsidRPr="00677F3E" w:rsidRDefault="00677F3E" w:rsidP="00677F3E">
            <w:pPr>
              <w:ind w:right="-20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Инфоурок</w:t>
            </w:r>
            <w:proofErr w:type="spellEnd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" по программе "Организация внешкольной туристско-краеведческой работы", квалификация "Педагог дополнительного образования (включая старшего)", 600 ч., 15.06.2022</w:t>
            </w:r>
          </w:p>
          <w:p w14:paraId="2A2F3093" w14:textId="136C61F1" w:rsidR="00677F3E" w:rsidRPr="00677F3E" w:rsidRDefault="00677F3E" w:rsidP="00677F3E">
            <w:pPr>
              <w:ind w:right="-2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</w:tcPr>
          <w:p w14:paraId="6F67464D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6800DC13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туристско-краеведческая направленность</w:t>
            </w:r>
          </w:p>
          <w:p w14:paraId="0407B885" w14:textId="77777777" w:rsidR="00677F3E" w:rsidRPr="00677F3E" w:rsidRDefault="00677F3E" w:rsidP="00677F3E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 вокруг нас</w:t>
            </w:r>
          </w:p>
        </w:tc>
      </w:tr>
      <w:tr w:rsidR="00677F3E" w:rsidRPr="00677F3E" w14:paraId="094843F5" w14:textId="77777777" w:rsidTr="009A0980">
        <w:tc>
          <w:tcPr>
            <w:tcW w:w="1702" w:type="dxa"/>
          </w:tcPr>
          <w:p w14:paraId="7462C070" w14:textId="77777777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Митина Екатерина Сергеевна</w:t>
            </w:r>
          </w:p>
        </w:tc>
        <w:tc>
          <w:tcPr>
            <w:tcW w:w="1701" w:type="dxa"/>
          </w:tcPr>
          <w:p w14:paraId="327D0DE0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методист</w:t>
            </w:r>
          </w:p>
          <w:p w14:paraId="028A1E26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0B7D8B11" w14:textId="4ACCEBC0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4762F097" w14:textId="36823508" w:rsidR="00677F3E" w:rsidRPr="00677F3E" w:rsidRDefault="00677F3E" w:rsidP="00677F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ГОУ ВПО "Пермский государственный университет", специальность "Геология", квалификация "Геолог", 26.02.2003</w:t>
            </w:r>
          </w:p>
          <w:p w14:paraId="3C394C9F" w14:textId="7D3D4BFF" w:rsidR="00677F3E" w:rsidRPr="00677F3E" w:rsidRDefault="00677F3E" w:rsidP="00677F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99667B" w14:textId="4573B5D5" w:rsidR="00677F3E" w:rsidRPr="00677F3E" w:rsidRDefault="00677F3E" w:rsidP="00677F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ФГАОУВО "Пермский государственный национальный исследовательский университет", подготовка "Педагогическое образование", квалификация "Магистр», профиль «</w:t>
            </w:r>
            <w:proofErr w:type="spellStart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Тьюторство</w:t>
            </w:r>
            <w:proofErr w:type="spellEnd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образовании и педагогический </w:t>
            </w:r>
            <w:proofErr w:type="spellStart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фриланс</w:t>
            </w:r>
            <w:proofErr w:type="spellEnd"/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», 19.01.2024</w:t>
            </w:r>
          </w:p>
          <w:p w14:paraId="6A4CC0BF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4C806EE8" w14:textId="51DD489C" w:rsidR="00B44E60" w:rsidRPr="00677F3E" w:rsidRDefault="00B44E60" w:rsidP="00B44E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Высшая категория по должности 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методист, 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25.04.2024</w:t>
            </w:r>
          </w:p>
          <w:p w14:paraId="1D8B5AB9" w14:textId="370433A8" w:rsidR="00677F3E" w:rsidRPr="00677F3E" w:rsidRDefault="00B44E60" w:rsidP="00B44E60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26-01-06-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51" w:type="dxa"/>
          </w:tcPr>
          <w:p w14:paraId="06241DF0" w14:textId="30C91BC8" w:rsidR="00677F3E" w:rsidRPr="00677F3E" w:rsidRDefault="00610993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760B39E8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непрерывного образования и инноваций", тема «Методическое сопровождение образовательной деятельности в системе дополнительного образования", 72 ч., 15.12.2022</w:t>
            </w:r>
          </w:p>
          <w:p w14:paraId="0DE444EC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29D328A" w14:textId="0934D1E0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ФГАОУВО "Национальный исследовательский Томский политехнический университет", тема "Организация профессиональной работы по направлению "Геология", 36 ч., 26.05.2023</w:t>
            </w:r>
          </w:p>
        </w:tc>
        <w:tc>
          <w:tcPr>
            <w:tcW w:w="1596" w:type="dxa"/>
          </w:tcPr>
          <w:p w14:paraId="078BA39B" w14:textId="77777777" w:rsidR="00677F3E" w:rsidRPr="00677F3E" w:rsidRDefault="00677F3E" w:rsidP="00677F3E">
            <w:pPr>
              <w:ind w:right="-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"Высшая школа экономики", программа "Менеджмент в образовании", 304 ч., 07.11.2020</w:t>
            </w:r>
          </w:p>
          <w:p w14:paraId="6ED2D401" w14:textId="77777777" w:rsidR="00677F3E" w:rsidRPr="00677F3E" w:rsidRDefault="00677F3E" w:rsidP="00677F3E">
            <w:pPr>
              <w:ind w:right="-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D628A75" w14:textId="77777777" w:rsidR="00677F3E" w:rsidRDefault="00677F3E" w:rsidP="00677F3E">
            <w:pPr>
              <w:ind w:right="-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РИНО </w:t>
            </w:r>
            <w:r w:rsidRPr="00677F3E">
              <w:rPr>
                <w:rFonts w:ascii="Arial" w:hAnsi="Arial" w:cs="Arial"/>
                <w:color w:val="000000"/>
                <w:sz w:val="16"/>
                <w:szCs w:val="16"/>
              </w:rPr>
              <w:t>ФГАОУВО "Пермский государственный национальный исследовательский университет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", программа "Основы экскурсионной деятельности", квалификация "Экскурсовод", 254 ч., 12.12.2022</w:t>
            </w:r>
          </w:p>
          <w:p w14:paraId="286691E8" w14:textId="77777777" w:rsidR="00610993" w:rsidRDefault="00610993" w:rsidP="00677F3E">
            <w:pPr>
              <w:ind w:right="-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1F83E3D" w14:textId="77777777" w:rsidR="00610993" w:rsidRPr="00ED29C6" w:rsidRDefault="00610993" w:rsidP="00610993">
            <w:pPr>
              <w:rPr>
                <w:rFonts w:ascii="Arial" w:hAnsi="Arial" w:cs="Arial"/>
                <w:sz w:val="16"/>
                <w:szCs w:val="16"/>
              </w:rPr>
            </w:pPr>
            <w:r w:rsidRPr="00ED29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"Центр непрерывного образования и инноваций", программа «Педагогическое</w:t>
            </w:r>
            <w:r w:rsidRPr="00ED29C6">
              <w:rPr>
                <w:rFonts w:ascii="Arial" w:hAnsi="Arial" w:cs="Arial"/>
                <w:sz w:val="16"/>
                <w:szCs w:val="16"/>
              </w:rPr>
              <w:t xml:space="preserve"> образование: методист образовательной организации дополнительного образования детей и взрослых», квалификация </w:t>
            </w:r>
          </w:p>
          <w:p w14:paraId="53A8B45E" w14:textId="01FE1F56" w:rsidR="00610993" w:rsidRPr="00677F3E" w:rsidRDefault="00610993" w:rsidP="00610993">
            <w:pPr>
              <w:rPr>
                <w:rFonts w:ascii="Arial" w:hAnsi="Arial" w:cs="Arial"/>
                <w:sz w:val="16"/>
                <w:szCs w:val="16"/>
              </w:rPr>
            </w:pPr>
            <w:r w:rsidRPr="00ED29C6">
              <w:rPr>
                <w:rFonts w:ascii="Arial" w:hAnsi="Arial" w:cs="Arial"/>
                <w:sz w:val="16"/>
                <w:szCs w:val="16"/>
              </w:rPr>
              <w:t xml:space="preserve">«Методист образовательной организации дополнительного образования </w:t>
            </w:r>
            <w:r w:rsidRPr="00ED29C6">
              <w:rPr>
                <w:rFonts w:ascii="Arial" w:hAnsi="Arial" w:cs="Arial"/>
                <w:sz w:val="16"/>
                <w:szCs w:val="16"/>
              </w:rPr>
              <w:lastRenderedPageBreak/>
              <w:t xml:space="preserve">детей и взрослых», 560 ч., </w:t>
            </w:r>
            <w:r>
              <w:rPr>
                <w:rFonts w:ascii="Arial" w:hAnsi="Arial" w:cs="Arial"/>
                <w:sz w:val="16"/>
                <w:szCs w:val="16"/>
              </w:rPr>
              <w:t xml:space="preserve">июль </w:t>
            </w:r>
            <w:r w:rsidRPr="00ED29C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23" w:type="dxa"/>
          </w:tcPr>
          <w:p w14:paraId="0A1C6AFE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7F415AE0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участвует в реализации ДОП</w:t>
            </w:r>
          </w:p>
        </w:tc>
      </w:tr>
      <w:tr w:rsidR="00677F3E" w:rsidRPr="00677F3E" w14:paraId="1C6B2609" w14:textId="77777777" w:rsidTr="006373D5">
        <w:tc>
          <w:tcPr>
            <w:tcW w:w="1702" w:type="dxa"/>
          </w:tcPr>
          <w:p w14:paraId="3463B5CB" w14:textId="77777777" w:rsidR="00677F3E" w:rsidRPr="00677F3E" w:rsidRDefault="00677F3E" w:rsidP="00677F3E">
            <w:pPr>
              <w:ind w:left="34" w:right="-255" w:hanging="34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Слотина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Светлана Владимировна</w:t>
            </w:r>
          </w:p>
        </w:tc>
        <w:tc>
          <w:tcPr>
            <w:tcW w:w="1701" w:type="dxa"/>
          </w:tcPr>
          <w:p w14:paraId="04C915EC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315A9F3F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7041F187" w14:textId="07B34E22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624090A9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Техникум физической культуры, специальность "Физическая культура", квалификация "Преподаватель физической культуры", 20.06.1992 </w:t>
            </w:r>
          </w:p>
          <w:p w14:paraId="66EA3BAF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8F96595" w14:textId="77777777" w:rsidR="00677F3E" w:rsidRPr="00677F3E" w:rsidRDefault="00677F3E" w:rsidP="00677F3E">
            <w:pPr>
              <w:ind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Среднее профессиональное образование ФГОУ ВПО "Волжская государственная академия водного транспорта", специальность "Туризм", квалификация "Специалист по туристским услугам", 30.06.2009</w:t>
            </w:r>
          </w:p>
          <w:p w14:paraId="2CDBBE82" w14:textId="31349308" w:rsidR="00677F3E" w:rsidRPr="00677F3E" w:rsidRDefault="00677F3E" w:rsidP="00677F3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36EB48A5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категория по должности педагог ДО,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CC1421D" w14:textId="2D51D1D3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31.03.2023 № 26-01-06-295</w:t>
            </w:r>
          </w:p>
          <w:p w14:paraId="05283B73" w14:textId="121EE0D9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7D636C" w14:textId="58431255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C5C0C5D" w14:textId="6D6547E7" w:rsidR="00677F3E" w:rsidRPr="00677F3E" w:rsidRDefault="00677F3E" w:rsidP="00677F3E">
            <w:pPr>
              <w:pStyle w:val="a4"/>
              <w:tabs>
                <w:tab w:val="left" w:pos="175"/>
              </w:tabs>
              <w:ind w:left="33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ФГБОУ ДО "Федеральный центр дополнительного образования и организации отдыха и оздоровления детей", тема "Подготовка туристских организаторов", 72 ч., 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596" w:type="dxa"/>
          </w:tcPr>
          <w:p w14:paraId="62531570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</w:tcPr>
          <w:p w14:paraId="286A58BC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12DADF1E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физкультурно-спортивная направленность:</w:t>
            </w:r>
          </w:p>
          <w:p w14:paraId="71AE4BED" w14:textId="77777777" w:rsidR="00677F3E" w:rsidRPr="00677F3E" w:rsidRDefault="00677F3E" w:rsidP="00677F3E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туризм ПРО</w:t>
            </w:r>
          </w:p>
          <w:p w14:paraId="46A3AE9F" w14:textId="77777777" w:rsidR="00677F3E" w:rsidRPr="00677F3E" w:rsidRDefault="00677F3E" w:rsidP="00677F3E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туризм</w:t>
            </w:r>
          </w:p>
          <w:p w14:paraId="108B78E8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  <w:p w14:paraId="13135A54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заочная форма обучения с применением ДОТ, </w:t>
            </w:r>
          </w:p>
          <w:p w14:paraId="106ED66B" w14:textId="6D4BE169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туристско-краеведческая направленность:</w:t>
            </w:r>
          </w:p>
          <w:p w14:paraId="07247362" w14:textId="77777777" w:rsidR="00677F3E" w:rsidRPr="00677F3E" w:rsidRDefault="00677F3E" w:rsidP="00677F3E">
            <w:pPr>
              <w:pStyle w:val="a4"/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Восхождение (2 смена)</w:t>
            </w:r>
          </w:p>
        </w:tc>
      </w:tr>
      <w:tr w:rsidR="00677F3E" w:rsidRPr="00677F3E" w14:paraId="714C4F56" w14:textId="77777777" w:rsidTr="00655011">
        <w:tc>
          <w:tcPr>
            <w:tcW w:w="1702" w:type="dxa"/>
          </w:tcPr>
          <w:p w14:paraId="559ED9EC" w14:textId="77777777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Талызин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 xml:space="preserve">Игорь </w:t>
            </w:r>
          </w:p>
          <w:p w14:paraId="4A1B047B" w14:textId="77777777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1701" w:type="dxa"/>
          </w:tcPr>
          <w:p w14:paraId="0686E3B6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7FDA7563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0987C30C" w14:textId="7C9BF805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3852471A" w14:textId="2E95F676" w:rsidR="00677F3E" w:rsidRPr="00677F3E" w:rsidRDefault="00677F3E" w:rsidP="00677F3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Среднее профессионально-техническое училище № 5, специальность "Регулировщик радиоэлектронной аппаратуры и приборов", квалификация "Регулировщик радиоэлектронной аппаратуры и приборов», 15.03.1983</w:t>
            </w:r>
          </w:p>
        </w:tc>
        <w:tc>
          <w:tcPr>
            <w:tcW w:w="1565" w:type="dxa"/>
          </w:tcPr>
          <w:p w14:paraId="1CF6A842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Высшая категория </w:t>
            </w:r>
          </w:p>
          <w:p w14:paraId="5E975024" w14:textId="47D3A1E5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должности педагог ДО,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574897E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07.12.2023</w:t>
            </w:r>
          </w:p>
          <w:p w14:paraId="477E7C93" w14:textId="52CB78AB" w:rsidR="00677F3E" w:rsidRPr="00677F3E" w:rsidRDefault="00677F3E" w:rsidP="00677F3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26-01-06-1162 </w:t>
            </w:r>
          </w:p>
        </w:tc>
        <w:tc>
          <w:tcPr>
            <w:tcW w:w="851" w:type="dxa"/>
          </w:tcPr>
          <w:p w14:paraId="5A7DDBDB" w14:textId="5045842D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BB2F0F1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МЗПК ГКУЗ "Пермский краевой ТЦМК" тема "Первая помощь", 24 ч., 20.01.2022</w:t>
            </w:r>
          </w:p>
          <w:p w14:paraId="37D42051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8D93E37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НОЧУОДПО "</w:t>
            </w:r>
            <w:proofErr w:type="spellStart"/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Актион</w:t>
            </w:r>
            <w:proofErr w:type="spellEnd"/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-МЦФЭР", тема "Взаимодействие с родителями обучающихся для достижения образовательных результатов в ОО", 120 ч., 14.08.2022</w:t>
            </w:r>
          </w:p>
          <w:p w14:paraId="29685333" w14:textId="30E6FF34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14:paraId="224CA1EC" w14:textId="219160CB" w:rsidR="00677F3E" w:rsidRPr="00677F3E" w:rsidRDefault="00677F3E" w:rsidP="00677F3E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ГАУ ДПО "Институт развития образования Пермского края", программа "Дополнительное образование", 250 ч., 21.12.2016</w:t>
            </w:r>
          </w:p>
        </w:tc>
        <w:tc>
          <w:tcPr>
            <w:tcW w:w="1523" w:type="dxa"/>
          </w:tcPr>
          <w:p w14:paraId="70EC9EC4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4093C2B5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физкультурно-спортивная направленность:</w:t>
            </w:r>
          </w:p>
          <w:p w14:paraId="7FA17D2E" w14:textId="77777777" w:rsidR="00677F3E" w:rsidRPr="00677F3E" w:rsidRDefault="00677F3E" w:rsidP="00677F3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Рогейн</w:t>
            </w:r>
            <w:proofErr w:type="spellEnd"/>
          </w:p>
        </w:tc>
      </w:tr>
      <w:tr w:rsidR="00677F3E" w:rsidRPr="00677F3E" w14:paraId="08182EF7" w14:textId="77777777" w:rsidTr="006373D5">
        <w:tc>
          <w:tcPr>
            <w:tcW w:w="1702" w:type="dxa"/>
          </w:tcPr>
          <w:p w14:paraId="178C7960" w14:textId="77777777" w:rsidR="00677F3E" w:rsidRPr="00677F3E" w:rsidRDefault="00677F3E" w:rsidP="00677F3E">
            <w:pPr>
              <w:ind w:right="-113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Чепкасова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Светлана Григорьевна</w:t>
            </w:r>
          </w:p>
        </w:tc>
        <w:tc>
          <w:tcPr>
            <w:tcW w:w="1701" w:type="dxa"/>
          </w:tcPr>
          <w:p w14:paraId="0879A560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3DC9FB5D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03191758" w14:textId="7AD6409C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74A138AC" w14:textId="44A9CE43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ГОУ ВПО "Соликамский государственный педагогический институт", специальность "Дошкольная педагогика и психология", квалификация "Преподаватель дошкольной педагогики и психологии", 28.06.2003</w:t>
            </w:r>
          </w:p>
        </w:tc>
        <w:tc>
          <w:tcPr>
            <w:tcW w:w="1565" w:type="dxa"/>
          </w:tcPr>
          <w:p w14:paraId="53B2F7CA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Высшая категория </w:t>
            </w:r>
          </w:p>
          <w:p w14:paraId="13D8EB9C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должности педагог ДО,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3D37061" w14:textId="433F6069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31.03.2023</w:t>
            </w:r>
          </w:p>
          <w:p w14:paraId="6808170B" w14:textId="7576B7DC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26-01-06-295 </w:t>
            </w:r>
          </w:p>
        </w:tc>
        <w:tc>
          <w:tcPr>
            <w:tcW w:w="851" w:type="dxa"/>
          </w:tcPr>
          <w:p w14:paraId="1968FBCE" w14:textId="40DD679B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0D71BE30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МЗПК ГКУЗ "Пермский краевой ТЦМК" тема "Первая помощь", 24 ч., 20.01.2022</w:t>
            </w:r>
          </w:p>
          <w:p w14:paraId="5F99DF86" w14:textId="77777777" w:rsidR="00677F3E" w:rsidRPr="00677F3E" w:rsidRDefault="00677F3E" w:rsidP="00677F3E">
            <w:pPr>
              <w:tabs>
                <w:tab w:val="left" w:pos="2265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6FB1C7F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"Центр непрерывного образования и инноваций", тема "Дополнительные общеобразовательные программы нового поколения: разработка, реализация и оценка эффективности", </w:t>
            </w:r>
          </w:p>
          <w:p w14:paraId="40D11A33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ч., 15.11.2022</w:t>
            </w:r>
          </w:p>
          <w:p w14:paraId="6B90DC82" w14:textId="7D5F01B3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</w:tcPr>
          <w:p w14:paraId="2F685CCA" w14:textId="07DAB4B8" w:rsidR="00677F3E" w:rsidRPr="00677F3E" w:rsidRDefault="00677F3E" w:rsidP="00677F3E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непрерывного образования и инноваций", программа "Педагог дополнительного образования детей и взрослых: реализация дополнительных общеразвивающих программ туристско-краеведческой направленности", 264 ч., 15.04.2022</w:t>
            </w:r>
          </w:p>
        </w:tc>
        <w:tc>
          <w:tcPr>
            <w:tcW w:w="1523" w:type="dxa"/>
          </w:tcPr>
          <w:p w14:paraId="51BC8B12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49301BA3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туристско-краеведческая направленность:</w:t>
            </w:r>
          </w:p>
          <w:p w14:paraId="55A11DD8" w14:textId="77777777" w:rsidR="00677F3E" w:rsidRPr="00677F3E" w:rsidRDefault="00677F3E" w:rsidP="00677F3E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33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Путешественники</w:t>
            </w:r>
          </w:p>
          <w:p w14:paraId="2102DB4F" w14:textId="77777777" w:rsidR="00677F3E" w:rsidRPr="00677F3E" w:rsidRDefault="00677F3E" w:rsidP="00677F3E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33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ПО-дорожник</w:t>
            </w:r>
            <w:proofErr w:type="spellEnd"/>
            <w:proofErr w:type="gramEnd"/>
          </w:p>
          <w:p w14:paraId="05A43880" w14:textId="77777777" w:rsidR="00677F3E" w:rsidRPr="00677F3E" w:rsidRDefault="00677F3E" w:rsidP="00677F3E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Первооткрыватели туризма</w:t>
            </w:r>
          </w:p>
        </w:tc>
      </w:tr>
      <w:tr w:rsidR="00677F3E" w:rsidRPr="00677F3E" w14:paraId="0CF21AEF" w14:textId="77777777" w:rsidTr="004C7DD0">
        <w:tc>
          <w:tcPr>
            <w:tcW w:w="1702" w:type="dxa"/>
          </w:tcPr>
          <w:p w14:paraId="22CE7081" w14:textId="77777777" w:rsidR="00677F3E" w:rsidRPr="00677F3E" w:rsidRDefault="00677F3E" w:rsidP="00677F3E">
            <w:pPr>
              <w:ind w:left="34" w:right="-255" w:hanging="34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Шлыкова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Маргарита Викторовна</w:t>
            </w:r>
          </w:p>
        </w:tc>
        <w:tc>
          <w:tcPr>
            <w:tcW w:w="1701" w:type="dxa"/>
          </w:tcPr>
          <w:p w14:paraId="53059608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Педагог-организатор</w:t>
            </w:r>
          </w:p>
          <w:p w14:paraId="18598FEB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64BED63C" w14:textId="08BCEE10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082D9FAE" w14:textId="0CCDB915" w:rsidR="00677F3E" w:rsidRPr="00677F3E" w:rsidRDefault="00677F3E" w:rsidP="00677F3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ФГБОУВО "Пермский государственный гуманитарно-педагогический университет", специальность "Культурология", квалификация "Учитель культурологии", 29.04.2016</w:t>
            </w:r>
          </w:p>
        </w:tc>
        <w:tc>
          <w:tcPr>
            <w:tcW w:w="1565" w:type="dxa"/>
          </w:tcPr>
          <w:p w14:paraId="7CFFA2A0" w14:textId="77777777" w:rsidR="0074511B" w:rsidRDefault="0074511B" w:rsidP="007451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  <w:p w14:paraId="498BC457" w14:textId="3B6A6DB6" w:rsidR="0074511B" w:rsidRPr="00677F3E" w:rsidRDefault="0074511B" w:rsidP="007451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категория </w:t>
            </w:r>
          </w:p>
          <w:p w14:paraId="11F819B2" w14:textId="77777777" w:rsidR="0074511B" w:rsidRPr="00677F3E" w:rsidRDefault="0074511B" w:rsidP="007451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должности педагог ДО,</w:t>
            </w: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780CA59" w14:textId="77777777" w:rsidR="0074511B" w:rsidRPr="00677F3E" w:rsidRDefault="0074511B" w:rsidP="0074511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приказ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25.04.2024</w:t>
            </w:r>
          </w:p>
          <w:p w14:paraId="59538E8E" w14:textId="62DF80C9" w:rsidR="00677F3E" w:rsidRPr="00677F3E" w:rsidRDefault="0074511B" w:rsidP="0074511B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№ 26</w:t>
            </w:r>
            <w:bookmarkStart w:id="0" w:name="_GoBack"/>
            <w:bookmarkEnd w:id="0"/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-01-06-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51" w:type="dxa"/>
          </w:tcPr>
          <w:p w14:paraId="7590CE33" w14:textId="4B09CC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984" w:type="dxa"/>
          </w:tcPr>
          <w:p w14:paraId="41EB27A0" w14:textId="39935528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МЗПК ГКУЗ "Пермский краевой ТЦМК", тема "Первая помощь", 24 ч., 20.01.2022</w:t>
            </w:r>
          </w:p>
          <w:p w14:paraId="6436B373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55C0F55" w14:textId="12AD0923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" Центр непрерывного 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образования и инноваций ", тема "Разработка и реализация дополнительных общеразвивающих программ нового поколения: туристско-краеведческая направленность", 36 ч., 31.10.2022</w:t>
            </w:r>
          </w:p>
          <w:p w14:paraId="13442D87" w14:textId="77777777" w:rsidR="00677F3E" w:rsidRPr="00677F3E" w:rsidRDefault="00677F3E" w:rsidP="00677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F437AF4" w14:textId="2AFBD3D7" w:rsidR="00677F3E" w:rsidRPr="00677F3E" w:rsidRDefault="00677F3E" w:rsidP="00677F3E">
            <w:pPr>
              <w:pStyle w:val="a4"/>
              <w:tabs>
                <w:tab w:val="left" w:pos="175"/>
              </w:tabs>
              <w:ind w:left="0" w:right="-1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"Институт ДПО "Международный финансовый центр", тема "Развитие профессиональных компетенций педагога по формированию </w:t>
            </w:r>
            <w:proofErr w:type="gramStart"/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умений</w:t>
            </w:r>
            <w:proofErr w:type="gramEnd"/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обучающихся при взаимодействии с органами местного самоуправления", 16 ч., 17.03.2024</w:t>
            </w:r>
          </w:p>
        </w:tc>
        <w:tc>
          <w:tcPr>
            <w:tcW w:w="1596" w:type="dxa"/>
          </w:tcPr>
          <w:p w14:paraId="6AD0C95D" w14:textId="60E73934" w:rsidR="00677F3E" w:rsidRPr="00677F3E" w:rsidRDefault="00677F3E" w:rsidP="00677F3E">
            <w:pPr>
              <w:ind w:right="-201"/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ООО "Центр непрерывного образования и инноваций" программа "Педагогическое образование: </w:t>
            </w:r>
            <w:r w:rsidRPr="00677F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педагог- организатор в организации дополнительного образования детей и взрослых", 328 ч, 15.04.2022</w:t>
            </w:r>
          </w:p>
        </w:tc>
        <w:tc>
          <w:tcPr>
            <w:tcW w:w="1523" w:type="dxa"/>
          </w:tcPr>
          <w:p w14:paraId="66C9F61C" w14:textId="77777777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6CF37DCA" w14:textId="77777777" w:rsidR="00677F3E" w:rsidRPr="00677F3E" w:rsidRDefault="00677F3E" w:rsidP="00677F3E">
            <w:pPr>
              <w:pStyle w:val="a4"/>
              <w:tabs>
                <w:tab w:val="left" w:pos="175"/>
              </w:tabs>
              <w:ind w:left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очная форма обучения, туристско-краеведческая направленность</w:t>
            </w:r>
          </w:p>
          <w:p w14:paraId="542DA49E" w14:textId="77777777" w:rsidR="00677F3E" w:rsidRPr="00677F3E" w:rsidRDefault="00677F3E" w:rsidP="00677F3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Клуб путешественников "</w:t>
            </w:r>
            <w:proofErr w:type="spellStart"/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</w:t>
            </w:r>
            <w:proofErr w:type="spellEnd"/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краеведение"</w:t>
            </w:r>
          </w:p>
          <w:p w14:paraId="76113383" w14:textId="77777777" w:rsidR="00677F3E" w:rsidRPr="00677F3E" w:rsidRDefault="00677F3E" w:rsidP="00677F3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Клуб путешественников</w:t>
            </w:r>
          </w:p>
        </w:tc>
      </w:tr>
      <w:tr w:rsidR="00677F3E" w:rsidRPr="00677F3E" w14:paraId="4CE7BE11" w14:textId="77777777" w:rsidTr="00060D10">
        <w:tc>
          <w:tcPr>
            <w:tcW w:w="1702" w:type="dxa"/>
            <w:vAlign w:val="center"/>
          </w:tcPr>
          <w:p w14:paraId="3EFFFD7E" w14:textId="760EC736" w:rsidR="00677F3E" w:rsidRPr="00677F3E" w:rsidRDefault="00677F3E" w:rsidP="00677F3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Шлыкова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Маргита</w:t>
            </w:r>
            <w:proofErr w:type="spellEnd"/>
            <w:r w:rsidRPr="00677F3E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</w:tcPr>
          <w:p w14:paraId="080D0A4C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Педагог-организатор</w:t>
            </w:r>
          </w:p>
          <w:p w14:paraId="7750C752" w14:textId="77777777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7DACAD3A" w14:textId="3EF2EA23" w:rsidR="00677F3E" w:rsidRPr="00677F3E" w:rsidRDefault="00677F3E" w:rsidP="00677F3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647E7DD5" w14:textId="538657E8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Среднее общее</w:t>
            </w:r>
          </w:p>
        </w:tc>
        <w:tc>
          <w:tcPr>
            <w:tcW w:w="1565" w:type="dxa"/>
          </w:tcPr>
          <w:p w14:paraId="63AE46A5" w14:textId="58BEA4B1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2FD901DB" w14:textId="18FB5F69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33290733" w14:textId="7E87ED12" w:rsidR="00677F3E" w:rsidRPr="00677F3E" w:rsidRDefault="00677F3E" w:rsidP="00677F3E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96" w:type="dxa"/>
          </w:tcPr>
          <w:p w14:paraId="480604CC" w14:textId="3F9ED901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  <w:r w:rsidRPr="00677F3E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23" w:type="dxa"/>
          </w:tcPr>
          <w:p w14:paraId="29F2D4B6" w14:textId="63E7342C" w:rsidR="00677F3E" w:rsidRPr="00677F3E" w:rsidRDefault="00677F3E" w:rsidP="00677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63D71259" w14:textId="77777777" w:rsidR="00677F3E" w:rsidRPr="00677F3E" w:rsidRDefault="00677F3E" w:rsidP="00677F3E">
            <w:pPr>
              <w:pStyle w:val="a4"/>
              <w:tabs>
                <w:tab w:val="left" w:pos="318"/>
              </w:tabs>
              <w:ind w:left="3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677F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участвует в реализации ДОП</w:t>
            </w:r>
          </w:p>
        </w:tc>
      </w:tr>
    </w:tbl>
    <w:p w14:paraId="717374EE" w14:textId="77777777" w:rsidR="00F63F62" w:rsidRDefault="00F63F62" w:rsidP="00F63F62"/>
    <w:p w14:paraId="15C903C5" w14:textId="77777777" w:rsidR="000951E9" w:rsidRPr="0085669E" w:rsidRDefault="000951E9">
      <w:pPr>
        <w:tabs>
          <w:tab w:val="left" w:pos="2265"/>
        </w:tabs>
      </w:pPr>
    </w:p>
    <w:sectPr w:rsidR="000951E9" w:rsidRPr="0085669E" w:rsidSect="00DE57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E6E"/>
    <w:multiLevelType w:val="hybridMultilevel"/>
    <w:tmpl w:val="C48A6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815"/>
    <w:multiLevelType w:val="hybridMultilevel"/>
    <w:tmpl w:val="1F5A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FCA"/>
    <w:multiLevelType w:val="hybridMultilevel"/>
    <w:tmpl w:val="32F07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362D"/>
    <w:multiLevelType w:val="hybridMultilevel"/>
    <w:tmpl w:val="A48E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090"/>
    <w:multiLevelType w:val="hybridMultilevel"/>
    <w:tmpl w:val="20B29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BEE"/>
    <w:multiLevelType w:val="hybridMultilevel"/>
    <w:tmpl w:val="D486A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329A"/>
    <w:multiLevelType w:val="hybridMultilevel"/>
    <w:tmpl w:val="BD2E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6C4F"/>
    <w:multiLevelType w:val="hybridMultilevel"/>
    <w:tmpl w:val="85BCE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51A7"/>
    <w:multiLevelType w:val="hybridMultilevel"/>
    <w:tmpl w:val="DC7A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36E6"/>
    <w:multiLevelType w:val="hybridMultilevel"/>
    <w:tmpl w:val="8D9E7FF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4A86AD2"/>
    <w:multiLevelType w:val="hybridMultilevel"/>
    <w:tmpl w:val="ACFA8E8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8B0301D"/>
    <w:multiLevelType w:val="hybridMultilevel"/>
    <w:tmpl w:val="E850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2B7A"/>
    <w:multiLevelType w:val="hybridMultilevel"/>
    <w:tmpl w:val="F4064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7EC"/>
    <w:multiLevelType w:val="hybridMultilevel"/>
    <w:tmpl w:val="DE10B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3128"/>
    <w:multiLevelType w:val="hybridMultilevel"/>
    <w:tmpl w:val="F4588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9D"/>
    <w:multiLevelType w:val="hybridMultilevel"/>
    <w:tmpl w:val="C26E9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2"/>
    <w:rsid w:val="00024CC0"/>
    <w:rsid w:val="000312D9"/>
    <w:rsid w:val="000321A3"/>
    <w:rsid w:val="00034A34"/>
    <w:rsid w:val="000637A4"/>
    <w:rsid w:val="000951E9"/>
    <w:rsid w:val="00097BAC"/>
    <w:rsid w:val="000B0D95"/>
    <w:rsid w:val="000D3B2F"/>
    <w:rsid w:val="001068EA"/>
    <w:rsid w:val="00121F9C"/>
    <w:rsid w:val="001722E5"/>
    <w:rsid w:val="001836E3"/>
    <w:rsid w:val="001B200C"/>
    <w:rsid w:val="001D1A4D"/>
    <w:rsid w:val="00222077"/>
    <w:rsid w:val="00233536"/>
    <w:rsid w:val="00234E62"/>
    <w:rsid w:val="00257333"/>
    <w:rsid w:val="002579D4"/>
    <w:rsid w:val="002A0609"/>
    <w:rsid w:val="002A1C22"/>
    <w:rsid w:val="002B2EBE"/>
    <w:rsid w:val="002D36C8"/>
    <w:rsid w:val="00311092"/>
    <w:rsid w:val="00347780"/>
    <w:rsid w:val="00357BB6"/>
    <w:rsid w:val="003772B2"/>
    <w:rsid w:val="00395CB5"/>
    <w:rsid w:val="003D570A"/>
    <w:rsid w:val="003E2EEA"/>
    <w:rsid w:val="0042698C"/>
    <w:rsid w:val="00475C9B"/>
    <w:rsid w:val="00497E25"/>
    <w:rsid w:val="005056E5"/>
    <w:rsid w:val="00511507"/>
    <w:rsid w:val="00537201"/>
    <w:rsid w:val="00545FF6"/>
    <w:rsid w:val="00573A31"/>
    <w:rsid w:val="00574FEA"/>
    <w:rsid w:val="005E3BD4"/>
    <w:rsid w:val="005F663D"/>
    <w:rsid w:val="006015E8"/>
    <w:rsid w:val="00610993"/>
    <w:rsid w:val="00616FEF"/>
    <w:rsid w:val="006373D5"/>
    <w:rsid w:val="00655011"/>
    <w:rsid w:val="00677F3E"/>
    <w:rsid w:val="0069066C"/>
    <w:rsid w:val="006C0419"/>
    <w:rsid w:val="006F3A13"/>
    <w:rsid w:val="00744197"/>
    <w:rsid w:val="0074511B"/>
    <w:rsid w:val="0078166C"/>
    <w:rsid w:val="00783A36"/>
    <w:rsid w:val="007927D2"/>
    <w:rsid w:val="007C2314"/>
    <w:rsid w:val="007D5245"/>
    <w:rsid w:val="007D5D3B"/>
    <w:rsid w:val="007E7501"/>
    <w:rsid w:val="007F6B7A"/>
    <w:rsid w:val="00801B7E"/>
    <w:rsid w:val="008026CE"/>
    <w:rsid w:val="00810A32"/>
    <w:rsid w:val="0084350D"/>
    <w:rsid w:val="0085669E"/>
    <w:rsid w:val="008620F5"/>
    <w:rsid w:val="0087072E"/>
    <w:rsid w:val="008A01EE"/>
    <w:rsid w:val="008E1163"/>
    <w:rsid w:val="0092703A"/>
    <w:rsid w:val="009303DD"/>
    <w:rsid w:val="009413C8"/>
    <w:rsid w:val="0094446B"/>
    <w:rsid w:val="0096353E"/>
    <w:rsid w:val="0096653B"/>
    <w:rsid w:val="00967075"/>
    <w:rsid w:val="009A0980"/>
    <w:rsid w:val="009F0B75"/>
    <w:rsid w:val="009F2F30"/>
    <w:rsid w:val="00A32634"/>
    <w:rsid w:val="00A35D44"/>
    <w:rsid w:val="00A45493"/>
    <w:rsid w:val="00A7151C"/>
    <w:rsid w:val="00A86519"/>
    <w:rsid w:val="00AB143D"/>
    <w:rsid w:val="00AF481E"/>
    <w:rsid w:val="00B00A0E"/>
    <w:rsid w:val="00B24B3B"/>
    <w:rsid w:val="00B34D31"/>
    <w:rsid w:val="00B44E60"/>
    <w:rsid w:val="00B61388"/>
    <w:rsid w:val="00B7528A"/>
    <w:rsid w:val="00BD3943"/>
    <w:rsid w:val="00BE066B"/>
    <w:rsid w:val="00BE37D2"/>
    <w:rsid w:val="00C07BF0"/>
    <w:rsid w:val="00C117A1"/>
    <w:rsid w:val="00C15C30"/>
    <w:rsid w:val="00C43DD5"/>
    <w:rsid w:val="00C555D1"/>
    <w:rsid w:val="00C64004"/>
    <w:rsid w:val="00C701E1"/>
    <w:rsid w:val="00C76DAD"/>
    <w:rsid w:val="00CB6B3F"/>
    <w:rsid w:val="00CB7253"/>
    <w:rsid w:val="00CC235A"/>
    <w:rsid w:val="00CC24E6"/>
    <w:rsid w:val="00CC71FD"/>
    <w:rsid w:val="00CD74B6"/>
    <w:rsid w:val="00D04297"/>
    <w:rsid w:val="00D06C44"/>
    <w:rsid w:val="00D12816"/>
    <w:rsid w:val="00D3522D"/>
    <w:rsid w:val="00D36376"/>
    <w:rsid w:val="00D90A5B"/>
    <w:rsid w:val="00DB6FB0"/>
    <w:rsid w:val="00DD07D7"/>
    <w:rsid w:val="00DE2CD5"/>
    <w:rsid w:val="00DE5708"/>
    <w:rsid w:val="00E00A49"/>
    <w:rsid w:val="00E405A1"/>
    <w:rsid w:val="00E42ACC"/>
    <w:rsid w:val="00E9419E"/>
    <w:rsid w:val="00EC37F8"/>
    <w:rsid w:val="00EC45B3"/>
    <w:rsid w:val="00ED1AFA"/>
    <w:rsid w:val="00ED46F2"/>
    <w:rsid w:val="00F16343"/>
    <w:rsid w:val="00F63F62"/>
    <w:rsid w:val="00F65A82"/>
    <w:rsid w:val="00F8443A"/>
    <w:rsid w:val="00FA6621"/>
    <w:rsid w:val="00FD2F7B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02A1"/>
  <w15:chartTrackingRefBased/>
  <w15:docId w15:val="{91DEAFE4-23C9-42C0-9791-3BCA50A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E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cp:lastPrinted>2024-10-25T06:21:00Z</cp:lastPrinted>
  <dcterms:created xsi:type="dcterms:W3CDTF">2024-10-11T09:19:00Z</dcterms:created>
  <dcterms:modified xsi:type="dcterms:W3CDTF">2024-10-25T06:25:00Z</dcterms:modified>
</cp:coreProperties>
</file>