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8371" w14:textId="77777777" w:rsidR="00D812B6" w:rsidRDefault="00CB1CCE" w:rsidP="00D812B6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C9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p w14:paraId="54D71A3E" w14:textId="77777777" w:rsidR="00D812B6" w:rsidRPr="001529C9" w:rsidRDefault="00D812B6" w:rsidP="00D812B6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33"/>
      </w:tblGrid>
      <w:tr w:rsidR="00CB1CCE" w:rsidRPr="00692573" w14:paraId="368372C8" w14:textId="77777777" w:rsidTr="00D812B6">
        <w:tc>
          <w:tcPr>
            <w:tcW w:w="3085" w:type="dxa"/>
            <w:vAlign w:val="center"/>
          </w:tcPr>
          <w:p w14:paraId="493B5DE6" w14:textId="77777777" w:rsidR="00CB1CCE" w:rsidRPr="004E5A45" w:rsidRDefault="00CB1CCE" w:rsidP="001C5778">
            <w:pPr>
              <w:spacing w:line="360" w:lineRule="exact"/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Получатель:</w:t>
            </w:r>
          </w:p>
        </w:tc>
        <w:tc>
          <w:tcPr>
            <w:tcW w:w="6833" w:type="dxa"/>
            <w:vAlign w:val="center"/>
          </w:tcPr>
          <w:p w14:paraId="612373FA" w14:textId="77777777" w:rsidR="00D812B6" w:rsidRDefault="00CB1CCE" w:rsidP="001C5778">
            <w:pPr>
              <w:spacing w:line="360" w:lineRule="exact"/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 xml:space="preserve">Минфин Пермского края </w:t>
            </w:r>
          </w:p>
          <w:p w14:paraId="058E1334" w14:textId="792D7D0E" w:rsidR="00CB1CCE" w:rsidRPr="004E5A45" w:rsidRDefault="00CB1CCE" w:rsidP="001C5778">
            <w:pPr>
              <w:spacing w:line="360" w:lineRule="exact"/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(ГУ ДО «Пермский краевой центр «Муравейник» л/с 208300114)</w:t>
            </w:r>
          </w:p>
        </w:tc>
      </w:tr>
      <w:tr w:rsidR="00CB1CCE" w:rsidRPr="00692573" w14:paraId="50C5BABB" w14:textId="77777777" w:rsidTr="00D812B6">
        <w:trPr>
          <w:trHeight w:val="682"/>
        </w:trPr>
        <w:tc>
          <w:tcPr>
            <w:tcW w:w="3085" w:type="dxa"/>
            <w:vAlign w:val="center"/>
          </w:tcPr>
          <w:p w14:paraId="6BD721AB" w14:textId="77777777" w:rsidR="00CB1CCE" w:rsidRPr="004E5A45" w:rsidRDefault="00CB1CCE" w:rsidP="001C5778">
            <w:pPr>
              <w:spacing w:line="360" w:lineRule="exact"/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Банк получателя:</w:t>
            </w:r>
          </w:p>
        </w:tc>
        <w:tc>
          <w:tcPr>
            <w:tcW w:w="6833" w:type="dxa"/>
            <w:vAlign w:val="center"/>
          </w:tcPr>
          <w:p w14:paraId="329379DC" w14:textId="77777777" w:rsidR="00D812B6" w:rsidRDefault="00CB1CCE" w:rsidP="001C5778">
            <w:pPr>
              <w:spacing w:line="360" w:lineRule="exact"/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ОТДЕЛЕНИЕ ПЕРМЬ БАНКА РОССИИ//</w:t>
            </w:r>
          </w:p>
          <w:p w14:paraId="3733941C" w14:textId="23FCC3A3" w:rsidR="00CB1CCE" w:rsidRPr="004E5A45" w:rsidRDefault="00CB1CCE" w:rsidP="00D812B6">
            <w:pPr>
              <w:spacing w:line="360" w:lineRule="exact"/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 xml:space="preserve">УФК по Пермскому </w:t>
            </w:r>
            <w:proofErr w:type="gramStart"/>
            <w:r w:rsidRPr="004E5A45">
              <w:rPr>
                <w:sz w:val="24"/>
                <w:szCs w:val="24"/>
              </w:rPr>
              <w:t>краю  г.</w:t>
            </w:r>
            <w:proofErr w:type="gramEnd"/>
            <w:r w:rsidR="00D812B6">
              <w:rPr>
                <w:sz w:val="24"/>
                <w:szCs w:val="24"/>
              </w:rPr>
              <w:t xml:space="preserve"> </w:t>
            </w:r>
            <w:r w:rsidRPr="004E5A45">
              <w:rPr>
                <w:sz w:val="24"/>
                <w:szCs w:val="24"/>
              </w:rPr>
              <w:t>Пермь</w:t>
            </w:r>
          </w:p>
        </w:tc>
      </w:tr>
      <w:tr w:rsidR="00CB1CCE" w:rsidRPr="00692573" w14:paraId="625CAA12" w14:textId="77777777" w:rsidTr="00D812B6">
        <w:trPr>
          <w:trHeight w:val="706"/>
        </w:trPr>
        <w:tc>
          <w:tcPr>
            <w:tcW w:w="3085" w:type="dxa"/>
            <w:vAlign w:val="center"/>
          </w:tcPr>
          <w:p w14:paraId="4C99797D" w14:textId="77777777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БИК</w:t>
            </w:r>
          </w:p>
        </w:tc>
        <w:tc>
          <w:tcPr>
            <w:tcW w:w="6833" w:type="dxa"/>
            <w:vAlign w:val="center"/>
          </w:tcPr>
          <w:p w14:paraId="36D69D48" w14:textId="77777777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015773997</w:t>
            </w:r>
            <w:bookmarkStart w:id="0" w:name="_GoBack"/>
            <w:bookmarkEnd w:id="0"/>
          </w:p>
        </w:tc>
      </w:tr>
      <w:tr w:rsidR="00CB1CCE" w:rsidRPr="00692573" w14:paraId="32B09CAD" w14:textId="77777777" w:rsidTr="00D812B6">
        <w:trPr>
          <w:trHeight w:val="689"/>
        </w:trPr>
        <w:tc>
          <w:tcPr>
            <w:tcW w:w="3085" w:type="dxa"/>
            <w:vAlign w:val="center"/>
          </w:tcPr>
          <w:p w14:paraId="17F5695B" w14:textId="77777777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№ единого казначейского счета (</w:t>
            </w:r>
            <w:proofErr w:type="spellStart"/>
            <w:r w:rsidRPr="004E5A45">
              <w:rPr>
                <w:sz w:val="24"/>
                <w:szCs w:val="24"/>
              </w:rPr>
              <w:t>корр.счет</w:t>
            </w:r>
            <w:proofErr w:type="spellEnd"/>
            <w:r w:rsidRPr="004E5A45">
              <w:rPr>
                <w:sz w:val="24"/>
                <w:szCs w:val="24"/>
              </w:rPr>
              <w:t>):</w:t>
            </w:r>
          </w:p>
        </w:tc>
        <w:tc>
          <w:tcPr>
            <w:tcW w:w="6833" w:type="dxa"/>
            <w:vAlign w:val="center"/>
          </w:tcPr>
          <w:p w14:paraId="3CD7825A" w14:textId="77777777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40102810145370000048</w:t>
            </w:r>
          </w:p>
        </w:tc>
      </w:tr>
      <w:tr w:rsidR="00CB1CCE" w:rsidRPr="00692573" w14:paraId="67C0D71F" w14:textId="77777777" w:rsidTr="00D812B6">
        <w:trPr>
          <w:trHeight w:val="689"/>
        </w:trPr>
        <w:tc>
          <w:tcPr>
            <w:tcW w:w="3085" w:type="dxa"/>
            <w:vAlign w:val="center"/>
          </w:tcPr>
          <w:p w14:paraId="3C77547E" w14:textId="77777777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№ казначейского счета (р/с)</w:t>
            </w:r>
          </w:p>
        </w:tc>
        <w:tc>
          <w:tcPr>
            <w:tcW w:w="6833" w:type="dxa"/>
            <w:vAlign w:val="center"/>
          </w:tcPr>
          <w:p w14:paraId="48F12FBA" w14:textId="77777777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03224643570000005600</w:t>
            </w:r>
          </w:p>
        </w:tc>
      </w:tr>
      <w:tr w:rsidR="00CB1CCE" w:rsidRPr="00692573" w14:paraId="3ACF0EA6" w14:textId="77777777" w:rsidTr="00D812B6">
        <w:trPr>
          <w:trHeight w:val="712"/>
        </w:trPr>
        <w:tc>
          <w:tcPr>
            <w:tcW w:w="3085" w:type="dxa"/>
            <w:vAlign w:val="center"/>
          </w:tcPr>
          <w:p w14:paraId="6C09B752" w14:textId="77777777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ИНН</w:t>
            </w:r>
          </w:p>
        </w:tc>
        <w:tc>
          <w:tcPr>
            <w:tcW w:w="6833" w:type="dxa"/>
            <w:vAlign w:val="center"/>
          </w:tcPr>
          <w:p w14:paraId="4BCAB6AE" w14:textId="77777777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5904258130</w:t>
            </w:r>
          </w:p>
        </w:tc>
      </w:tr>
      <w:tr w:rsidR="00CB1CCE" w:rsidRPr="00692573" w14:paraId="30033F71" w14:textId="77777777" w:rsidTr="00D812B6">
        <w:trPr>
          <w:trHeight w:val="692"/>
        </w:trPr>
        <w:tc>
          <w:tcPr>
            <w:tcW w:w="3085" w:type="dxa"/>
            <w:vAlign w:val="center"/>
          </w:tcPr>
          <w:p w14:paraId="4E3FE554" w14:textId="77777777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ОГРН</w:t>
            </w:r>
          </w:p>
        </w:tc>
        <w:tc>
          <w:tcPr>
            <w:tcW w:w="6833" w:type="dxa"/>
            <w:vAlign w:val="center"/>
          </w:tcPr>
          <w:p w14:paraId="044D996B" w14:textId="77777777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1115903005118</w:t>
            </w:r>
          </w:p>
        </w:tc>
      </w:tr>
      <w:tr w:rsidR="00CB1CCE" w:rsidRPr="00692573" w14:paraId="436265EA" w14:textId="77777777" w:rsidTr="00D812B6">
        <w:trPr>
          <w:trHeight w:val="699"/>
        </w:trPr>
        <w:tc>
          <w:tcPr>
            <w:tcW w:w="3085" w:type="dxa"/>
            <w:vAlign w:val="center"/>
          </w:tcPr>
          <w:p w14:paraId="283B763F" w14:textId="07E5443E" w:rsidR="00CB1CCE" w:rsidRPr="004E5A45" w:rsidRDefault="00CB1CCE" w:rsidP="001C5778">
            <w:pPr>
              <w:ind w:right="17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КБК</w:t>
            </w:r>
            <w:r w:rsidR="00D812B6">
              <w:rPr>
                <w:sz w:val="24"/>
                <w:szCs w:val="24"/>
              </w:rPr>
              <w:t xml:space="preserve"> </w:t>
            </w:r>
            <w:r w:rsidRPr="004E5A45">
              <w:rPr>
                <w:sz w:val="24"/>
                <w:szCs w:val="24"/>
              </w:rPr>
              <w:t>(доход)</w:t>
            </w:r>
          </w:p>
        </w:tc>
        <w:tc>
          <w:tcPr>
            <w:tcW w:w="6833" w:type="dxa"/>
            <w:vAlign w:val="center"/>
          </w:tcPr>
          <w:p w14:paraId="0C3409A3" w14:textId="16FEE1BF" w:rsidR="00CB1CCE" w:rsidRPr="004E5A45" w:rsidRDefault="00CB1CCE" w:rsidP="001C5778">
            <w:pPr>
              <w:ind w:right="-365"/>
              <w:rPr>
                <w:sz w:val="24"/>
                <w:szCs w:val="24"/>
              </w:rPr>
            </w:pPr>
            <w:r w:rsidRPr="004E5A45">
              <w:rPr>
                <w:sz w:val="24"/>
                <w:szCs w:val="24"/>
              </w:rPr>
              <w:t>00000000000000000</w:t>
            </w:r>
            <w:r w:rsidR="00D812B6">
              <w:rPr>
                <w:sz w:val="24"/>
                <w:szCs w:val="24"/>
              </w:rPr>
              <w:t>131</w:t>
            </w:r>
          </w:p>
        </w:tc>
      </w:tr>
    </w:tbl>
    <w:p w14:paraId="3A094812" w14:textId="77777777" w:rsidR="001E6070" w:rsidRDefault="001E6070"/>
    <w:sectPr w:rsidR="001E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0"/>
    <w:rsid w:val="001E6070"/>
    <w:rsid w:val="00904162"/>
    <w:rsid w:val="00CB1CCE"/>
    <w:rsid w:val="00D66B0B"/>
    <w:rsid w:val="00D812B6"/>
    <w:rsid w:val="00D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5971"/>
  <w15:chartTrackingRefBased/>
  <w15:docId w15:val="{9FFD356D-4B66-4436-84C7-0B4F403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C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Жадаев Дмитрий</dc:creator>
  <cp:keywords/>
  <dc:description/>
  <cp:lastModifiedBy>user1</cp:lastModifiedBy>
  <cp:revision>10</cp:revision>
  <dcterms:created xsi:type="dcterms:W3CDTF">2021-05-19T11:47:00Z</dcterms:created>
  <dcterms:modified xsi:type="dcterms:W3CDTF">2025-05-29T05:20:00Z</dcterms:modified>
</cp:coreProperties>
</file>