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650C17" w:rsidRDefault="001145F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Приложение 1</w:t>
      </w:r>
    </w:p>
    <w:p w:rsidR="001145F7" w:rsidRPr="00650C17" w:rsidRDefault="001145F7" w:rsidP="00E35B0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к Акту</w:t>
      </w:r>
      <w:r w:rsidR="005357C5" w:rsidRPr="00650C17">
        <w:rPr>
          <w:rFonts w:ascii="Times New Roman" w:hAnsi="Times New Roman" w:cs="Times New Roman"/>
          <w:szCs w:val="22"/>
        </w:rPr>
        <w:t xml:space="preserve"> </w:t>
      </w:r>
      <w:r w:rsidRPr="00650C17">
        <w:rPr>
          <w:rFonts w:ascii="Times New Roman" w:hAnsi="Times New Roman" w:cs="Times New Roman"/>
          <w:szCs w:val="22"/>
        </w:rPr>
        <w:t>обследования объекта</w:t>
      </w:r>
    </w:p>
    <w:p w:rsidR="001145F7" w:rsidRPr="00650C17" w:rsidRDefault="001145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650C17" w:rsidRDefault="001145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и транспортной инфраструктур</w:t>
      </w:r>
      <w:r w:rsidR="005357C5" w:rsidRPr="00650C17">
        <w:rPr>
          <w:rFonts w:ascii="Times New Roman" w:hAnsi="Times New Roman" w:cs="Times New Roman"/>
          <w:szCs w:val="22"/>
        </w:rPr>
        <w:t>ы</w:t>
      </w:r>
    </w:p>
    <w:p w:rsidR="001145F7" w:rsidRPr="00650C17" w:rsidRDefault="001145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1145F7" w:rsidRPr="00650C17" w:rsidRDefault="001145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650C17" w:rsidRDefault="001145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и транспортной инфраструктур</w:t>
      </w:r>
      <w:r w:rsidR="005357C5" w:rsidRPr="00650C17">
        <w:rPr>
          <w:rFonts w:ascii="Times New Roman" w:hAnsi="Times New Roman" w:cs="Times New Roman"/>
          <w:szCs w:val="22"/>
        </w:rPr>
        <w:t>ы</w:t>
      </w:r>
    </w:p>
    <w:p w:rsidR="001145F7" w:rsidRPr="00650C17" w:rsidRDefault="00371F77" w:rsidP="00805D3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от "</w:t>
      </w:r>
      <w:r w:rsidR="001172EE" w:rsidRPr="00650C17">
        <w:rPr>
          <w:rFonts w:ascii="Times New Roman" w:hAnsi="Times New Roman" w:cs="Times New Roman"/>
          <w:szCs w:val="22"/>
        </w:rPr>
        <w:t>12</w:t>
      </w:r>
      <w:r w:rsidRPr="00650C17">
        <w:rPr>
          <w:rFonts w:ascii="Times New Roman" w:hAnsi="Times New Roman" w:cs="Times New Roman"/>
          <w:szCs w:val="22"/>
        </w:rPr>
        <w:t xml:space="preserve">" </w:t>
      </w:r>
      <w:r w:rsidR="001172EE" w:rsidRPr="00650C17">
        <w:rPr>
          <w:rFonts w:ascii="Times New Roman" w:hAnsi="Times New Roman" w:cs="Times New Roman"/>
          <w:szCs w:val="22"/>
        </w:rPr>
        <w:t>марта</w:t>
      </w:r>
      <w:r w:rsidRPr="00650C17">
        <w:rPr>
          <w:rFonts w:ascii="Times New Roman" w:hAnsi="Times New Roman" w:cs="Times New Roman"/>
          <w:szCs w:val="22"/>
        </w:rPr>
        <w:t xml:space="preserve"> 20</w:t>
      </w:r>
      <w:r w:rsidR="001172EE" w:rsidRPr="00650C17">
        <w:rPr>
          <w:rFonts w:ascii="Times New Roman" w:hAnsi="Times New Roman" w:cs="Times New Roman"/>
          <w:szCs w:val="22"/>
        </w:rPr>
        <w:t>25</w:t>
      </w:r>
      <w:r w:rsidRPr="00650C17">
        <w:rPr>
          <w:rFonts w:ascii="Times New Roman" w:hAnsi="Times New Roman" w:cs="Times New Roman"/>
          <w:szCs w:val="22"/>
        </w:rPr>
        <w:t xml:space="preserve"> г. №</w:t>
      </w:r>
      <w:r w:rsidR="00E35B0D" w:rsidRPr="00650C17">
        <w:rPr>
          <w:rFonts w:ascii="Times New Roman" w:hAnsi="Times New Roman" w:cs="Times New Roman"/>
          <w:szCs w:val="22"/>
        </w:rPr>
        <w:t>__</w:t>
      </w:r>
    </w:p>
    <w:p w:rsidR="00805D3E" w:rsidRPr="00650C17" w:rsidRDefault="00805D3E" w:rsidP="00805D3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145F7" w:rsidRPr="00650C17" w:rsidRDefault="001145F7" w:rsidP="00E35B0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650C17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4F2E2D" w:rsidRPr="00650C17" w:rsidRDefault="001145F7" w:rsidP="00E35B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50C17">
        <w:rPr>
          <w:rFonts w:ascii="Times New Roman" w:hAnsi="Times New Roman" w:cs="Times New Roman"/>
          <w:b/>
          <w:szCs w:val="22"/>
        </w:rPr>
        <w:t>1. Территории, прилегающей к зданию (участка)</w:t>
      </w:r>
    </w:p>
    <w:p w:rsidR="00E35B0D" w:rsidRPr="00650C17" w:rsidRDefault="00E35B0D" w:rsidP="00E35B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RPr="00650C17" w:rsidTr="000F7AFE">
        <w:tc>
          <w:tcPr>
            <w:tcW w:w="15417" w:type="dxa"/>
          </w:tcPr>
          <w:p w:rsidR="00371F77" w:rsidRPr="00650C17" w:rsidRDefault="001172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50C17">
              <w:rPr>
                <w:rFonts w:ascii="Times New Roman" w:hAnsi="Times New Roman" w:cs="Times New Roman"/>
                <w:bCs/>
                <w:szCs w:val="22"/>
              </w:rPr>
              <w:t>ГУ ДО «Пермский краевой центр «Муравейник»</w:t>
            </w:r>
            <w:proofErr w:type="gramEnd"/>
          </w:p>
        </w:tc>
      </w:tr>
      <w:tr w:rsidR="00371F77" w:rsidRPr="00650C17" w:rsidTr="000F7AFE">
        <w:tc>
          <w:tcPr>
            <w:tcW w:w="15417" w:type="dxa"/>
          </w:tcPr>
          <w:p w:rsidR="00371F77" w:rsidRPr="00650C17" w:rsidRDefault="001172EE" w:rsidP="001172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Г. Пермь, ул. Пушкина, 76</w:t>
            </w:r>
          </w:p>
        </w:tc>
      </w:tr>
    </w:tbl>
    <w:p w:rsidR="00371F77" w:rsidRPr="00650C17" w:rsidRDefault="00371F77" w:rsidP="00371F7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50C17">
        <w:rPr>
          <w:rFonts w:ascii="Times New Roman" w:hAnsi="Times New Roman" w:cs="Times New Roman"/>
          <w:szCs w:val="22"/>
        </w:rPr>
        <w:t>(наименование объекта, адрес)</w:t>
      </w:r>
    </w:p>
    <w:p w:rsidR="00D4187E" w:rsidRPr="00650C17" w:rsidRDefault="00D4187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4"/>
        <w:gridCol w:w="1762"/>
        <w:gridCol w:w="2659"/>
        <w:gridCol w:w="1516"/>
        <w:gridCol w:w="553"/>
        <w:gridCol w:w="553"/>
        <w:gridCol w:w="6"/>
        <w:gridCol w:w="2479"/>
        <w:gridCol w:w="109"/>
        <w:gridCol w:w="2151"/>
        <w:gridCol w:w="1607"/>
        <w:gridCol w:w="1103"/>
      </w:tblGrid>
      <w:tr w:rsidR="00B167FD" w:rsidRPr="00650C17" w:rsidTr="00BA12F9">
        <w:trPr>
          <w:cantSplit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№</w:t>
            </w:r>
            <w:r w:rsidRPr="00650C17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650C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50C17">
              <w:rPr>
                <w:sz w:val="22"/>
                <w:szCs w:val="22"/>
              </w:rPr>
              <w:t>/</w:t>
            </w:r>
            <w:proofErr w:type="spellStart"/>
            <w:r w:rsidRPr="00650C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Норматив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Фактическое состояние</w:t>
            </w:r>
          </w:p>
          <w:p w:rsidR="009D6C03" w:rsidRPr="00650C17" w:rsidRDefault="009D6C03" w:rsidP="005169B3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650C17">
              <w:rPr>
                <w:i/>
                <w:sz w:val="22"/>
                <w:szCs w:val="22"/>
              </w:rPr>
              <w:t>(</w:t>
            </w:r>
            <w:r w:rsidR="00AA5786" w:rsidRPr="00650C17">
              <w:rPr>
                <w:i/>
                <w:sz w:val="22"/>
                <w:szCs w:val="22"/>
              </w:rPr>
              <w:t xml:space="preserve">в т.ч. </w:t>
            </w:r>
            <w:r w:rsidR="00871763" w:rsidRPr="00650C17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2520B8" w:rsidRPr="00650C17" w:rsidTr="00BA12F9">
        <w:trPr>
          <w:cantSplit/>
          <w:trHeight w:val="94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650C17">
              <w:rPr>
                <w:sz w:val="22"/>
                <w:szCs w:val="22"/>
              </w:rPr>
              <w:t>есть</w:t>
            </w:r>
            <w:proofErr w:type="gramEnd"/>
            <w:r w:rsidRPr="00650C17">
              <w:rPr>
                <w:sz w:val="22"/>
                <w:szCs w:val="22"/>
              </w:rPr>
              <w:t>/нет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№ на</w:t>
            </w:r>
            <w:r w:rsidRPr="00650C17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фото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Содержание</w:t>
            </w:r>
            <w:r w:rsidR="005357C5" w:rsidRPr="00650C17">
              <w:rPr>
                <w:sz w:val="22"/>
                <w:szCs w:val="22"/>
              </w:rPr>
              <w:t xml:space="preserve"> </w:t>
            </w:r>
            <w:r w:rsidR="00A7680C" w:rsidRPr="00650C17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650C17" w:rsidRDefault="00B167FD" w:rsidP="002520B8">
            <w:pPr>
              <w:spacing w:line="240" w:lineRule="exact"/>
              <w:ind w:left="-30" w:right="-23"/>
              <w:jc w:val="center"/>
              <w:rPr>
                <w:spacing w:val="-8"/>
                <w:sz w:val="22"/>
                <w:szCs w:val="22"/>
              </w:rPr>
            </w:pPr>
            <w:r w:rsidRPr="00BA12F9">
              <w:rPr>
                <w:spacing w:val="-8"/>
              </w:rPr>
              <w:t>Значимо</w:t>
            </w:r>
            <w:r w:rsidRPr="00BA12F9">
              <w:rPr>
                <w:spacing w:val="-8"/>
              </w:rPr>
              <w:br/>
              <w:t xml:space="preserve"> для</w:t>
            </w:r>
            <w:r w:rsidRPr="00BA12F9">
              <w:rPr>
                <w:spacing w:val="-8"/>
              </w:rPr>
              <w:br/>
              <w:t>инвалида (категория</w:t>
            </w:r>
            <w:r w:rsidRPr="00650C17">
              <w:rPr>
                <w:spacing w:val="-8"/>
                <w:sz w:val="22"/>
                <w:szCs w:val="22"/>
              </w:rPr>
              <w:t>)</w:t>
            </w:r>
          </w:p>
        </w:tc>
      </w:tr>
      <w:tr w:rsidR="00D2698A" w:rsidRPr="00650C17" w:rsidTr="00BA12F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6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7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650C17" w:rsidRDefault="00124DBC" w:rsidP="005169B3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650C17">
              <w:rPr>
                <w:spacing w:val="-8"/>
                <w:sz w:val="22"/>
                <w:szCs w:val="22"/>
              </w:rPr>
              <w:t>10</w:t>
            </w:r>
          </w:p>
        </w:tc>
      </w:tr>
      <w:tr w:rsidR="00C719F6" w:rsidRPr="00650C17" w:rsidTr="00BA12F9">
        <w:trPr>
          <w:cantSplit/>
          <w:trHeight w:val="52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650C17" w:rsidRDefault="00C719F6" w:rsidP="00C719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650C17" w:rsidRDefault="00C719F6" w:rsidP="00681CD2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Вход (входы) на территорию</w:t>
            </w:r>
            <w:r w:rsidR="00681CD2" w:rsidRPr="00650C17">
              <w:rPr>
                <w:rFonts w:ascii="Times New Roman" w:hAnsi="Times New Roman" w:cs="Times New Roman"/>
                <w:b/>
                <w:szCs w:val="22"/>
              </w:rPr>
              <w:t xml:space="preserve"> с двух сторон</w:t>
            </w:r>
          </w:p>
        </w:tc>
      </w:tr>
      <w:tr w:rsidR="00681CD2" w:rsidRPr="00650C17" w:rsidTr="00BA12F9">
        <w:trPr>
          <w:cantSplit/>
          <w:trHeight w:val="5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C719F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i/>
                <w:szCs w:val="22"/>
              </w:rPr>
              <w:t>Вход с</w:t>
            </w:r>
            <w:r w:rsidR="00C31C36">
              <w:rPr>
                <w:rFonts w:ascii="Times New Roman" w:hAnsi="Times New Roman" w:cs="Times New Roman"/>
                <w:b/>
                <w:i/>
                <w:szCs w:val="22"/>
              </w:rPr>
              <w:t>о стороны</w:t>
            </w:r>
            <w:r w:rsidRPr="00650C17">
              <w:rPr>
                <w:rFonts w:ascii="Times New Roman" w:hAnsi="Times New Roman" w:cs="Times New Roman"/>
                <w:b/>
                <w:i/>
                <w:szCs w:val="22"/>
              </w:rPr>
              <w:t xml:space="preserve"> улицы Пушкина</w:t>
            </w:r>
          </w:p>
        </w:tc>
      </w:tr>
      <w:tr w:rsidR="00681CD2" w:rsidRPr="00650C17" w:rsidTr="00BA12F9">
        <w:trPr>
          <w:cantSplit/>
          <w:trHeight w:val="9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805D3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731C7C" w:rsidRDefault="00681CD2" w:rsidP="00805D3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</w:rPr>
            </w:pPr>
            <w:r w:rsidRPr="00731C7C">
              <w:rPr>
                <w:rFonts w:ascii="Times New Roman" w:eastAsiaTheme="minorEastAsia" w:hAnsi="Times New Roman" w:cs="Times New Roman"/>
                <w:color w:val="FF0000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036D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50C17">
              <w:rPr>
                <w:rFonts w:ascii="Times New Roman" w:eastAsiaTheme="minorEastAsia" w:hAnsi="Times New Roman" w:cs="Times New Roman"/>
                <w:szCs w:val="22"/>
              </w:rPr>
              <w:t>п. 5.1.1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7C4939">
            <w:pPr>
              <w:jc w:val="center"/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808" cy="1800000"/>
                  <wp:effectExtent l="19050" t="0" r="2742" b="0"/>
                  <wp:docPr id="2" name="Рисунок 4" descr="https://sun9-23.userapi.com/impg/Hel5UlYAPDkjLPQav098W89VWZiyxQjdxb4xLg/ntLC_EZkSHg.jpg?size=1620x2160&amp;quality=95&amp;sign=589c660d830b1a8331448760083f607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3.userapi.com/impg/Hel5UlYAPDkjLPQav098W89VWZiyxQjdxb4xLg/ntLC_EZkSHg.jpg?size=1620x2160&amp;quality=95&amp;sign=589c660d830b1a8331448760083f607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0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939" w:rsidRPr="00650C17">
              <w:rPr>
                <w:sz w:val="22"/>
                <w:szCs w:val="22"/>
              </w:rPr>
              <w:t xml:space="preserve"> </w:t>
            </w:r>
            <w:r w:rsidR="00C30277" w:rsidRPr="00650C17">
              <w:rPr>
                <w:sz w:val="22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681CD2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Территория огорожена. Ворота открыты в дневное время, </w:t>
            </w:r>
            <w:r w:rsidRPr="00731C7C">
              <w:rPr>
                <w:color w:val="FF0000"/>
                <w:sz w:val="22"/>
                <w:szCs w:val="22"/>
              </w:rPr>
              <w:t>информация об объекте отсутствует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342D65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650C17">
              <w:rPr>
                <w:b/>
                <w:bCs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Все</w:t>
            </w:r>
          </w:p>
        </w:tc>
      </w:tr>
      <w:tr w:rsidR="00681CD2" w:rsidRPr="00650C17" w:rsidTr="00C31C36">
        <w:trPr>
          <w:cantSplit/>
          <w:trHeight w:val="56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lastRenderedPageBreak/>
              <w:t>1.1.2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Калитки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- не допускается применять непрозрачные калитки на навесных петлях двустороннего действия, калитки с вращающимися полотнами;</w:t>
            </w:r>
          </w:p>
          <w:p w:rsidR="00681CD2" w:rsidRPr="00650C17" w:rsidRDefault="00681CD2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- наружные вызывные устройства следует размещать на высоте 0,85 - 1,1 м; не выше 1,2 м; обозначены знаком, продублированным рельефно </w:t>
            </w:r>
            <w:proofErr w:type="gramStart"/>
            <w:r w:rsidRPr="00650C17">
              <w:rPr>
                <w:sz w:val="22"/>
                <w:szCs w:val="22"/>
              </w:rPr>
              <w:t>-л</w:t>
            </w:r>
            <w:proofErr w:type="gramEnd"/>
            <w:r w:rsidRPr="00650C17">
              <w:rPr>
                <w:sz w:val="22"/>
                <w:szCs w:val="22"/>
              </w:rPr>
              <w:t>инейно и шрифтом Брайля;</w:t>
            </w:r>
          </w:p>
          <w:p w:rsidR="00681CD2" w:rsidRPr="00650C17" w:rsidRDefault="00681CD2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следует выполнять в одном уровне с пешеходными путями.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5.1.2, 6.1.1; 6.4.2, 6.5.1, 8.1.7</w:t>
            </w:r>
          </w:p>
          <w:p w:rsidR="00681CD2" w:rsidRPr="00650C17" w:rsidRDefault="00681CD2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СП 59.13330.2020;</w:t>
            </w:r>
          </w:p>
          <w:p w:rsidR="00681CD2" w:rsidRPr="00650C17" w:rsidRDefault="00681CD2" w:rsidP="00342D65">
            <w:pPr>
              <w:spacing w:line="240" w:lineRule="exact"/>
              <w:rPr>
                <w:sz w:val="22"/>
                <w:szCs w:val="22"/>
              </w:rPr>
            </w:pPr>
          </w:p>
          <w:p w:rsidR="00681CD2" w:rsidRPr="00650C17" w:rsidRDefault="00681CD2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п. 4.3.8.2, приложение Г ГОСТ </w:t>
            </w:r>
            <w:proofErr w:type="gramStart"/>
            <w:r w:rsidRPr="00650C17">
              <w:rPr>
                <w:sz w:val="22"/>
                <w:szCs w:val="22"/>
              </w:rPr>
              <w:t>Р</w:t>
            </w:r>
            <w:proofErr w:type="gramEnd"/>
            <w:r w:rsidRPr="00650C17">
              <w:rPr>
                <w:sz w:val="22"/>
                <w:szCs w:val="22"/>
              </w:rPr>
              <w:t xml:space="preserve"> 52131-2019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7C4939">
            <w:pPr>
              <w:jc w:val="center"/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808" cy="1800000"/>
                  <wp:effectExtent l="19050" t="0" r="2742" b="0"/>
                  <wp:docPr id="8" name="Рисунок 7" descr="https://sun9-18.userapi.com/impg/Mt0VVQOsADyAnzIhnIAGSkpN6pVIeFQjGWxQvA/rhoJXbmw-Rc.jpg?size=1620x2160&amp;quality=95&amp;sign=60d5b3f664f124937ec1d41a9fcd2e4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18.userapi.com/impg/Mt0VVQOsADyAnzIhnIAGSkpN6pVIeFQjGWxQvA/rhoJXbmw-Rc.jpg?size=1620x2160&amp;quality=95&amp;sign=60d5b3f664f124937ec1d41a9fcd2e4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0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939" w:rsidRPr="00650C17">
              <w:rPr>
                <w:sz w:val="22"/>
                <w:szCs w:val="22"/>
              </w:rPr>
              <w:t xml:space="preserve"> </w:t>
            </w:r>
            <w:r w:rsidR="00C30277" w:rsidRPr="00650C17">
              <w:rPr>
                <w:sz w:val="22"/>
                <w:szCs w:val="22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681CD2">
            <w:pPr>
              <w:rPr>
                <w:sz w:val="22"/>
                <w:szCs w:val="22"/>
              </w:rPr>
            </w:pPr>
          </w:p>
          <w:p w:rsidR="00681CD2" w:rsidRPr="00650C17" w:rsidRDefault="00681CD2" w:rsidP="00681CD2">
            <w:pPr>
              <w:rPr>
                <w:sz w:val="22"/>
                <w:szCs w:val="22"/>
              </w:rPr>
            </w:pPr>
          </w:p>
          <w:p w:rsidR="00681CD2" w:rsidRPr="00650C17" w:rsidRDefault="00681CD2" w:rsidP="00681CD2">
            <w:pPr>
              <w:rPr>
                <w:sz w:val="22"/>
                <w:szCs w:val="22"/>
              </w:rPr>
            </w:pPr>
          </w:p>
          <w:p w:rsidR="00D52566" w:rsidRDefault="00D52566" w:rsidP="00297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Калитка </w:t>
            </w:r>
            <w:r w:rsidR="00681CD2" w:rsidRPr="00650C17">
              <w:rPr>
                <w:sz w:val="22"/>
                <w:szCs w:val="22"/>
              </w:rPr>
              <w:t>прозрачная</w:t>
            </w:r>
            <w:r w:rsidR="0029762F" w:rsidRPr="00650C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29762F" w:rsidRPr="00650C17">
              <w:rPr>
                <w:sz w:val="22"/>
                <w:szCs w:val="22"/>
              </w:rPr>
              <w:t>имеется кнопка вызова и считывающее устройство</w:t>
            </w:r>
          </w:p>
          <w:p w:rsidR="0029762F" w:rsidRPr="00D52566" w:rsidRDefault="00D52566" w:rsidP="0029762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на день обследования подход к калитке для замера высоты кнопок отсутствует)</w:t>
            </w:r>
          </w:p>
          <w:p w:rsidR="00681CD2" w:rsidRPr="00650C17" w:rsidRDefault="00681CD2" w:rsidP="00681CD2">
            <w:pPr>
              <w:rPr>
                <w:sz w:val="22"/>
                <w:szCs w:val="22"/>
              </w:rPr>
            </w:pPr>
          </w:p>
          <w:p w:rsidR="007861DC" w:rsidRPr="00731C7C" w:rsidRDefault="00681CD2" w:rsidP="007861DC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 xml:space="preserve"> </w:t>
            </w:r>
            <w:r w:rsidR="0029762F" w:rsidRPr="00731C7C">
              <w:rPr>
                <w:color w:val="FF0000"/>
                <w:sz w:val="22"/>
                <w:szCs w:val="22"/>
              </w:rPr>
              <w:t>Все кнопки не обозначены знаком, продублированным рельефно - линейно и шрифтом Брайля</w:t>
            </w:r>
          </w:p>
          <w:p w:rsidR="00681CD2" w:rsidRPr="00650C17" w:rsidRDefault="00681CD2" w:rsidP="00681CD2">
            <w:pPr>
              <w:rPr>
                <w:sz w:val="22"/>
                <w:szCs w:val="22"/>
              </w:rPr>
            </w:pPr>
          </w:p>
          <w:p w:rsidR="00681CD2" w:rsidRPr="00650C17" w:rsidRDefault="00681CD2" w:rsidP="00342D65">
            <w:pPr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Про</w:t>
            </w:r>
            <w:r w:rsidR="00542C72" w:rsidRPr="00650C17">
              <w:rPr>
                <w:sz w:val="22"/>
                <w:szCs w:val="22"/>
              </w:rPr>
              <w:t>ход</w:t>
            </w:r>
            <w:r w:rsidRPr="00650C17">
              <w:rPr>
                <w:sz w:val="22"/>
                <w:szCs w:val="22"/>
              </w:rPr>
              <w:t xml:space="preserve"> через калитку не расчищен от снега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Default="00681CD2" w:rsidP="00681CD2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  <w:p w:rsidR="00D52566" w:rsidRDefault="00D52566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D52566" w:rsidRDefault="00D52566" w:rsidP="00681CD2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D52566" w:rsidRPr="00650C17" w:rsidRDefault="00D52566" w:rsidP="00681CD2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681CD2" w:rsidRPr="00650C17" w:rsidRDefault="00681CD2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681CD2" w:rsidRPr="00650C17" w:rsidRDefault="00681CD2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7861DC" w:rsidRPr="00650C17" w:rsidRDefault="007861DC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7861DC" w:rsidRPr="00650C17" w:rsidRDefault="007861DC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7861DC" w:rsidRPr="00650C17" w:rsidRDefault="007861DC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7861DC" w:rsidRPr="00650C17" w:rsidRDefault="007861DC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7861DC" w:rsidRPr="00650C17" w:rsidRDefault="007861DC" w:rsidP="00681CD2">
            <w:pPr>
              <w:spacing w:line="240" w:lineRule="exact"/>
              <w:rPr>
                <w:sz w:val="22"/>
                <w:szCs w:val="22"/>
              </w:rPr>
            </w:pPr>
          </w:p>
          <w:p w:rsidR="00681CD2" w:rsidRPr="00650C17" w:rsidRDefault="00681CD2" w:rsidP="00681CD2">
            <w:pPr>
              <w:spacing w:line="240" w:lineRule="exact"/>
              <w:rPr>
                <w:b/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К, О, С</w:t>
            </w:r>
          </w:p>
        </w:tc>
      </w:tr>
      <w:tr w:rsidR="00681CD2" w:rsidRPr="00650C17" w:rsidTr="00BA12F9">
        <w:trPr>
          <w:cantSplit/>
          <w:trHeight w:val="60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D37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Ширина прохода в ограждении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D378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не менее 0,9 м.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D378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5.1 СП 136.13330.2012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542C72" w:rsidP="00FD378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D37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542C72" w:rsidP="00542C72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542C72" w:rsidP="00A01F37">
            <w:pPr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Ширина калитки 1,0м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542C72" w:rsidP="00FD378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650C17" w:rsidRDefault="00681CD2" w:rsidP="00FD378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</w:t>
            </w:r>
          </w:p>
        </w:tc>
      </w:tr>
      <w:tr w:rsidR="00AE72CF" w:rsidRPr="00650C17" w:rsidTr="00BA12F9">
        <w:trPr>
          <w:cantSplit/>
          <w:trHeight w:val="5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AE72CF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i/>
                <w:szCs w:val="22"/>
              </w:rPr>
              <w:t>Вход с</w:t>
            </w:r>
            <w:r w:rsidR="009637E4">
              <w:rPr>
                <w:rFonts w:ascii="Times New Roman" w:hAnsi="Times New Roman" w:cs="Times New Roman"/>
                <w:b/>
                <w:i/>
                <w:szCs w:val="22"/>
              </w:rPr>
              <w:t>о стороны</w:t>
            </w:r>
            <w:r w:rsidRPr="00650C17">
              <w:rPr>
                <w:rFonts w:ascii="Times New Roman" w:hAnsi="Times New Roman" w:cs="Times New Roman"/>
                <w:b/>
                <w:i/>
                <w:szCs w:val="22"/>
              </w:rPr>
              <w:t xml:space="preserve"> Комсомольского проспекта</w:t>
            </w:r>
          </w:p>
        </w:tc>
      </w:tr>
      <w:tr w:rsidR="00AE72CF" w:rsidRPr="00650C17" w:rsidTr="00BA12F9">
        <w:trPr>
          <w:cantSplit/>
          <w:trHeight w:val="60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DB301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1.1.</w:t>
            </w:r>
            <w:r w:rsidR="00DB3017" w:rsidRPr="00650C1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4F33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731C7C" w:rsidRDefault="00AE72CF" w:rsidP="004F3387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</w:rPr>
            </w:pPr>
            <w:r w:rsidRPr="00731C7C">
              <w:rPr>
                <w:rFonts w:ascii="Times New Roman" w:eastAsiaTheme="minorEastAsia" w:hAnsi="Times New Roman" w:cs="Times New Roman"/>
                <w:color w:val="FF0000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4F3387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50C17">
              <w:rPr>
                <w:rFonts w:ascii="Times New Roman" w:eastAsiaTheme="minorEastAsia" w:hAnsi="Times New Roman" w:cs="Times New Roman"/>
                <w:szCs w:val="22"/>
              </w:rPr>
              <w:t>п. 5.1.1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4F338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4F33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4F3387">
            <w:pPr>
              <w:jc w:val="center"/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808" cy="1800000"/>
                  <wp:effectExtent l="19050" t="0" r="2742" b="0"/>
                  <wp:docPr id="21" name="Рисунок 21" descr="https://sun9-28.userapi.com/impg/7fawpxJaBoI2RQksqcSp-wCRBCWRTcs5ovh6Pw/26ssd1v9z1g.jpg?size=1620x2160&amp;quality=95&amp;sign=b55e52853d635cfb0ca30aed6149365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un9-28.userapi.com/impg/7fawpxJaBoI2RQksqcSp-wCRBCWRTcs5ovh6Pw/26ssd1v9z1g.jpg?size=1620x2160&amp;quality=95&amp;sign=b55e52853d635cfb0ca30aed6149365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0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C17">
              <w:rPr>
                <w:sz w:val="22"/>
                <w:szCs w:val="22"/>
              </w:rPr>
              <w:t xml:space="preserve"> 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AE72CF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Территория не огорожена</w:t>
            </w:r>
          </w:p>
          <w:p w:rsidR="00AE72CF" w:rsidRPr="00650C17" w:rsidRDefault="00AE72CF" w:rsidP="00AE72CF">
            <w:pPr>
              <w:spacing w:line="240" w:lineRule="exact"/>
              <w:rPr>
                <w:sz w:val="22"/>
                <w:szCs w:val="22"/>
              </w:rPr>
            </w:pPr>
          </w:p>
          <w:p w:rsidR="00AE72CF" w:rsidRPr="00731C7C" w:rsidRDefault="00AE72CF" w:rsidP="00AE72CF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>информация об объекте отсутствует</w:t>
            </w:r>
            <w:r w:rsidR="009637E4" w:rsidRPr="00731C7C">
              <w:rPr>
                <w:color w:val="FF0000"/>
                <w:sz w:val="22"/>
                <w:szCs w:val="22"/>
              </w:rPr>
              <w:t>, навигации к входу для МГН 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E4" w:rsidRDefault="009637E4" w:rsidP="004F3387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:rsidR="009637E4" w:rsidRDefault="009637E4" w:rsidP="004F3387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:rsidR="009637E4" w:rsidRDefault="009637E4" w:rsidP="004F3387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:rsidR="00AE72CF" w:rsidRPr="00650C17" w:rsidRDefault="00AE72CF" w:rsidP="004F3387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650C17">
              <w:rPr>
                <w:b/>
                <w:bCs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4F338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Все</w:t>
            </w:r>
          </w:p>
        </w:tc>
      </w:tr>
      <w:tr w:rsidR="00AE72CF" w:rsidRPr="00650C17" w:rsidTr="00BA12F9">
        <w:trPr>
          <w:cantSplit/>
          <w:trHeight w:val="40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lastRenderedPageBreak/>
              <w:t>1.2</w:t>
            </w:r>
          </w:p>
        </w:tc>
        <w:tc>
          <w:tcPr>
            <w:tcW w:w="4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Путь (пути) движения на территории</w:t>
            </w:r>
            <w:r w:rsidR="00DB3017" w:rsidRPr="00650C1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DB3017" w:rsidRPr="00650C17" w:rsidTr="00BA12F9">
        <w:trPr>
          <w:cantSplit/>
          <w:trHeight w:val="4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7" w:rsidRPr="00650C17" w:rsidRDefault="00DB3017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i/>
                <w:szCs w:val="22"/>
              </w:rPr>
              <w:t>Территория с улицы Пушкина</w:t>
            </w:r>
          </w:p>
        </w:tc>
      </w:tr>
      <w:tr w:rsidR="00AE72CF" w:rsidRPr="00650C17" w:rsidTr="00BA12F9">
        <w:trPr>
          <w:cantSplit/>
          <w:trHeight w:val="83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Маршрут движения на территории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покрытие ровное, из твердых материалов, не создающее вибрацию при движении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D2698A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rFonts w:eastAsia="Times New Roman"/>
                <w:sz w:val="22"/>
                <w:szCs w:val="22"/>
              </w:rPr>
              <w:t>п. 5.1.11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AE72CF">
            <w:pPr>
              <w:jc w:val="center"/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808" cy="1800000"/>
                  <wp:effectExtent l="19050" t="0" r="2742" b="0"/>
                  <wp:docPr id="11" name="Рисунок 10" descr="https://sun9-62.userapi.com/impg/VAQN0NBb1LhMRUpip1VasoNISxyBHRFWaG_X7A/oj4chd37_2U.jpg?size=1620x2160&amp;quality=95&amp;sign=8ebfe8e993d5ed863a532a6116dac7a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62.userapi.com/impg/VAQN0NBb1LhMRUpip1VasoNISxyBHRFWaG_X7A/oj4chd37_2U.jpg?size=1620x2160&amp;quality=95&amp;sign=8ebfe8e993d5ed863a532a6116dac7a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0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C17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A01F37">
            <w:pPr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Покрытие твердое, асфальтовое.</w:t>
            </w:r>
          </w:p>
          <w:p w:rsidR="00AE72CF" w:rsidRPr="00650C17" w:rsidRDefault="00AE72CF" w:rsidP="00A01F37">
            <w:pPr>
              <w:rPr>
                <w:sz w:val="22"/>
                <w:szCs w:val="22"/>
              </w:rPr>
            </w:pPr>
          </w:p>
          <w:p w:rsidR="00AE72CF" w:rsidRPr="00731C7C" w:rsidRDefault="00AE72CF" w:rsidP="00AF386E">
            <w:pPr>
              <w:rPr>
                <w:color w:val="FF0000"/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>На пути движения расположены канализационные люки, препятствующие движению категории М2-М4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</w:p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</w:p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</w:p>
          <w:p w:rsidR="00AE72CF" w:rsidRPr="00650C17" w:rsidRDefault="00AE72CF" w:rsidP="005169B3">
            <w:pPr>
              <w:spacing w:line="240" w:lineRule="exact"/>
              <w:rPr>
                <w:b/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Все</w:t>
            </w:r>
          </w:p>
        </w:tc>
      </w:tr>
      <w:tr w:rsidR="00AE72CF" w:rsidRPr="00650C17" w:rsidTr="00BA12F9">
        <w:trPr>
          <w:cantSplit/>
          <w:trHeight w:val="84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</w:t>
            </w:r>
            <w:r w:rsidR="00650C17" w:rsidRPr="00650C17"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Ширина доступного маршрута движения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D2698A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7C4939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Ширина доступного маршрута движения более 2,0м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</w:t>
            </w:r>
          </w:p>
        </w:tc>
      </w:tr>
      <w:tr w:rsidR="00AE72CF" w:rsidRPr="00650C17" w:rsidTr="00BA12F9">
        <w:trPr>
          <w:cantSplit/>
          <w:trHeight w:val="847"/>
        </w:trPr>
        <w:tc>
          <w:tcPr>
            <w:tcW w:w="228" w:type="pct"/>
            <w:vAlign w:val="center"/>
          </w:tcPr>
          <w:p w:rsidR="00AE72CF" w:rsidRPr="00650C17" w:rsidRDefault="00AE72CF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</w:t>
            </w:r>
            <w:r w:rsidR="00650C17" w:rsidRPr="00650C17">
              <w:rPr>
                <w:sz w:val="22"/>
                <w:szCs w:val="22"/>
              </w:rPr>
              <w:t>3</w:t>
            </w:r>
          </w:p>
        </w:tc>
        <w:tc>
          <w:tcPr>
            <w:tcW w:w="580" w:type="pct"/>
          </w:tcPr>
          <w:p w:rsidR="00AE72CF" w:rsidRPr="00650C17" w:rsidRDefault="00AE72CF" w:rsidP="0059152B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- Продольный уклон</w:t>
            </w:r>
          </w:p>
          <w:p w:rsidR="00AE72CF" w:rsidRPr="00650C17" w:rsidRDefault="00AE72CF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50C17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</w:p>
          <w:p w:rsidR="00AE72CF" w:rsidRPr="00650C17" w:rsidRDefault="00AE72CF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50C17">
              <w:rPr>
                <w:rFonts w:ascii="Times New Roman" w:eastAsiaTheme="minorEastAsia" w:hAnsi="Times New Roman" w:cs="Times New Roman"/>
                <w:szCs w:val="22"/>
              </w:rPr>
              <w:t xml:space="preserve">- Поперечный уклон </w:t>
            </w:r>
          </w:p>
        </w:tc>
        <w:tc>
          <w:tcPr>
            <w:tcW w:w="875" w:type="pct"/>
            <w:vAlign w:val="center"/>
          </w:tcPr>
          <w:p w:rsidR="00AE72CF" w:rsidRPr="00650C17" w:rsidRDefault="00AE72CF" w:rsidP="002B5DB6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не более 40‰ (1:25), в стесненных условиях допускается увеличивать до 80‰ (1:12,5)</w:t>
            </w:r>
          </w:p>
          <w:p w:rsidR="00AE72CF" w:rsidRPr="00650C17" w:rsidRDefault="00AE72CF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AE72CF" w:rsidRPr="00650C17" w:rsidRDefault="00AE72CF" w:rsidP="0059152B">
            <w:pPr>
              <w:spacing w:line="240" w:lineRule="exact"/>
              <w:rPr>
                <w:sz w:val="22"/>
                <w:szCs w:val="22"/>
              </w:rPr>
            </w:pPr>
          </w:p>
          <w:p w:rsidR="00AE72CF" w:rsidRPr="00650C17" w:rsidRDefault="00AE72CF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 w:rsidRPr="00650C17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499" w:type="pct"/>
            <w:vAlign w:val="center"/>
          </w:tcPr>
          <w:p w:rsidR="00AE72CF" w:rsidRPr="00650C17" w:rsidRDefault="00AE72CF" w:rsidP="002B5DB6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9152B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7C4939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9637E4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Имеется уклон </w:t>
            </w:r>
            <w:r w:rsidR="009637E4">
              <w:rPr>
                <w:sz w:val="22"/>
                <w:szCs w:val="22"/>
              </w:rPr>
              <w:t>от 28</w:t>
            </w:r>
            <w:r w:rsidR="009637E4" w:rsidRPr="00650C17">
              <w:rPr>
                <w:bCs/>
                <w:sz w:val="22"/>
                <w:szCs w:val="22"/>
              </w:rPr>
              <w:t>‰</w:t>
            </w:r>
            <w:r w:rsidR="009637E4">
              <w:rPr>
                <w:bCs/>
                <w:sz w:val="22"/>
                <w:szCs w:val="22"/>
              </w:rPr>
              <w:t xml:space="preserve">  </w:t>
            </w:r>
            <w:r w:rsidR="009637E4">
              <w:rPr>
                <w:sz w:val="22"/>
                <w:szCs w:val="22"/>
              </w:rPr>
              <w:t>до 32</w:t>
            </w:r>
            <w:r w:rsidRPr="00650C17">
              <w:rPr>
                <w:bCs/>
                <w:sz w:val="22"/>
                <w:szCs w:val="22"/>
              </w:rPr>
              <w:t xml:space="preserve"> 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9152B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59152B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К, О, С</w:t>
            </w:r>
          </w:p>
        </w:tc>
      </w:tr>
      <w:tr w:rsidR="00AE72CF" w:rsidRPr="00650C17" w:rsidTr="00BA12F9">
        <w:trPr>
          <w:cantSplit/>
          <w:trHeight w:val="847"/>
        </w:trPr>
        <w:tc>
          <w:tcPr>
            <w:tcW w:w="228" w:type="pct"/>
            <w:vAlign w:val="center"/>
          </w:tcPr>
          <w:p w:rsidR="00AE72CF" w:rsidRPr="00650C17" w:rsidRDefault="00AE72CF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</w:t>
            </w:r>
            <w:r w:rsidR="00650C17" w:rsidRPr="00650C17">
              <w:rPr>
                <w:sz w:val="22"/>
                <w:szCs w:val="22"/>
              </w:rPr>
              <w:t>4</w:t>
            </w:r>
          </w:p>
        </w:tc>
        <w:tc>
          <w:tcPr>
            <w:tcW w:w="580" w:type="pct"/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75" w:type="pct"/>
            <w:vAlign w:val="center"/>
          </w:tcPr>
          <w:p w:rsidR="00AE72CF" w:rsidRPr="00650C17" w:rsidRDefault="00AE72CF" w:rsidP="00C859AF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50C17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</w:tc>
        <w:tc>
          <w:tcPr>
            <w:tcW w:w="499" w:type="pct"/>
            <w:vAlign w:val="center"/>
          </w:tcPr>
          <w:p w:rsidR="00AE72CF" w:rsidRPr="00650C17" w:rsidRDefault="00AE72CF" w:rsidP="00C859AF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CB5503">
            <w:pPr>
              <w:jc w:val="center"/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808" cy="1800000"/>
                  <wp:effectExtent l="19050" t="0" r="2742" b="0"/>
                  <wp:docPr id="12" name="Рисунок 13" descr="https://sun9-26.userapi.com/impg/LrAeu_NG4VRKjyFV3-98YUVm54MTSLEt8NAFUg/kD5YucEdzMk.jpg?size=1620x2160&amp;quality=95&amp;sign=e53dfdca902567941b478be933541ee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26.userapi.com/impg/LrAeu_NG4VRKjyFV3-98YUVm54MTSLEt8NAFUg/kD5YucEdzMk.jpg?size=1620x2160&amp;quality=95&amp;sign=e53dfdca902567941b478be933541ee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0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C17">
              <w:rPr>
                <w:sz w:val="22"/>
                <w:szCs w:val="22"/>
              </w:rPr>
              <w:t xml:space="preserve"> </w:t>
            </w:r>
            <w:r w:rsidR="00CB5503" w:rsidRPr="00650C17">
              <w:rPr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9637E4" w:rsidP="009637E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Пешеходные пути по ул. Пушкина имеют нормативные съезда с тротуара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К, О, С</w:t>
            </w:r>
          </w:p>
        </w:tc>
      </w:tr>
      <w:tr w:rsidR="00AE72CF" w:rsidRPr="00650C17" w:rsidTr="00BA12F9">
        <w:trPr>
          <w:cantSplit/>
          <w:trHeight w:val="847"/>
        </w:trPr>
        <w:tc>
          <w:tcPr>
            <w:tcW w:w="228" w:type="pct"/>
            <w:vAlign w:val="center"/>
          </w:tcPr>
          <w:p w:rsidR="00AE72CF" w:rsidRPr="00650C17" w:rsidRDefault="00AE72CF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lastRenderedPageBreak/>
              <w:t>1.2.</w:t>
            </w:r>
            <w:r w:rsidR="00650C17" w:rsidRPr="00650C17">
              <w:rPr>
                <w:sz w:val="22"/>
                <w:szCs w:val="22"/>
              </w:rPr>
              <w:t>5</w:t>
            </w:r>
          </w:p>
        </w:tc>
        <w:tc>
          <w:tcPr>
            <w:tcW w:w="580" w:type="pct"/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75" w:type="pct"/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Система средств информационной поддержки обеспечена на всех путях движения, доступных для МГН</w:t>
            </w:r>
          </w:p>
        </w:tc>
        <w:tc>
          <w:tcPr>
            <w:tcW w:w="499" w:type="pct"/>
            <w:vAlign w:val="center"/>
          </w:tcPr>
          <w:p w:rsidR="00AE72CF" w:rsidRPr="00650C17" w:rsidRDefault="00AE72CF" w:rsidP="00C859AF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5.1.3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7C4939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731C7C" w:rsidRDefault="00AE72CF" w:rsidP="00F539A7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>Система средств информационной поддержки отсутствует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b/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CF" w:rsidRPr="00650C17" w:rsidRDefault="00AE72CF" w:rsidP="00F539A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Все</w:t>
            </w:r>
          </w:p>
        </w:tc>
      </w:tr>
      <w:tr w:rsidR="00430D15" w:rsidRPr="00650C17" w:rsidTr="003917FB">
        <w:trPr>
          <w:cantSplit/>
          <w:trHeight w:val="77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На основных путях движения людей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D2698A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5.3.1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AE72CF">
            <w:pPr>
              <w:jc w:val="center"/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808" cy="1800000"/>
                  <wp:effectExtent l="19050" t="0" r="2742" b="0"/>
                  <wp:docPr id="14" name="Рисунок 18" descr="https://sun9-55.userapi.com/impg/prK-_Rbjf87RFc_tmGdiGDeDGoZfnP9QZCCj0A/hhU-4p4UHFo.jpg?size=1620x2160&amp;quality=95&amp;sign=c68403ea4fa84966c6cbd6df392e005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un9-55.userapi.com/impg/prK-_Rbjf87RFc_tmGdiGDeDGoZfnP9QZCCj0A/hhU-4p4UHFo.jpg?size=1620x2160&amp;quality=95&amp;sign=c68403ea4fa84966c6cbd6df392e005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0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C17">
              <w:rPr>
                <w:sz w:val="22"/>
                <w:szCs w:val="22"/>
              </w:rPr>
              <w:t xml:space="preserve"> 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На территории установлены лавочки</w:t>
            </w:r>
          </w:p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</w:p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На момент обследования не расчищены от снега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</w:p>
          <w:p w:rsidR="00430D15" w:rsidRPr="00650C17" w:rsidRDefault="00430D15" w:rsidP="005169B3">
            <w:pPr>
              <w:spacing w:line="240" w:lineRule="exact"/>
              <w:rPr>
                <w:b/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К, О, С</w:t>
            </w:r>
          </w:p>
        </w:tc>
      </w:tr>
      <w:tr w:rsidR="00430D15" w:rsidRPr="00650C17" w:rsidTr="003917FB">
        <w:trPr>
          <w:cantSplit/>
          <w:trHeight w:val="110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Скамейки для инвалидов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31192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опорой для спины и </w:t>
            </w:r>
            <w:r w:rsidRPr="00650C17">
              <w:rPr>
                <w:sz w:val="22"/>
                <w:szCs w:val="22"/>
              </w:rPr>
              <w:t>подлокотниками;</w:t>
            </w:r>
          </w:p>
          <w:p w:rsidR="00430D15" w:rsidRPr="00650C17" w:rsidRDefault="00430D15" w:rsidP="0031192F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устанавливаются на обочинах проходов и обозначаются с помощью изменения фактуры наземного покрытия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D2698A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5.3.1 СП 59.13330.2020,</w:t>
            </w:r>
          </w:p>
          <w:p w:rsidR="00430D15" w:rsidRPr="00650C17" w:rsidRDefault="00430D15" w:rsidP="00D2698A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5.12 СП 136.13330.2012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342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6E121D">
            <w:pPr>
              <w:spacing w:line="240" w:lineRule="exact"/>
              <w:rPr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>Лавочки</w:t>
            </w:r>
            <w:r w:rsidRPr="00650C17">
              <w:rPr>
                <w:sz w:val="22"/>
                <w:szCs w:val="22"/>
              </w:rPr>
              <w:t xml:space="preserve"> с опорой для спины</w:t>
            </w:r>
          </w:p>
          <w:p w:rsidR="00430D15" w:rsidRPr="00650C17" w:rsidRDefault="00430D15" w:rsidP="006E121D">
            <w:pPr>
              <w:spacing w:line="240" w:lineRule="exact"/>
              <w:rPr>
                <w:sz w:val="22"/>
                <w:szCs w:val="22"/>
              </w:rPr>
            </w:pPr>
          </w:p>
          <w:p w:rsidR="00430D15" w:rsidRPr="00650C17" w:rsidRDefault="00430D15" w:rsidP="006E121D">
            <w:pPr>
              <w:spacing w:line="240" w:lineRule="exact"/>
              <w:rPr>
                <w:sz w:val="22"/>
                <w:szCs w:val="22"/>
              </w:rPr>
            </w:pPr>
          </w:p>
          <w:p w:rsidR="00430D15" w:rsidRPr="00731C7C" w:rsidRDefault="00430D15" w:rsidP="006E121D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>без подлокотников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</w:p>
          <w:p w:rsidR="00430D15" w:rsidRPr="00650C17" w:rsidRDefault="00430D15" w:rsidP="005169B3">
            <w:pPr>
              <w:spacing w:line="240" w:lineRule="exact"/>
              <w:rPr>
                <w:b/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15" w:rsidRPr="00650C17" w:rsidRDefault="00430D15" w:rsidP="005169B3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К, О, С</w:t>
            </w:r>
          </w:p>
        </w:tc>
      </w:tr>
      <w:tr w:rsidR="00DB3017" w:rsidRPr="00650C17" w:rsidTr="009637E4">
        <w:trPr>
          <w:cantSplit/>
          <w:trHeight w:val="5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7" w:rsidRPr="00650C17" w:rsidRDefault="00DB3017" w:rsidP="00DB30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b/>
                <w:i/>
                <w:sz w:val="22"/>
                <w:szCs w:val="22"/>
              </w:rPr>
              <w:t>Территория со стороны Комсомольского проспекта</w:t>
            </w:r>
          </w:p>
        </w:tc>
      </w:tr>
      <w:tr w:rsidR="00713236" w:rsidRPr="00650C17" w:rsidTr="00D90FAD">
        <w:trPr>
          <w:cantSplit/>
          <w:trHeight w:val="110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Маршрут движения на территории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покрытие ровное, из твердых материалов, не создающее вибрацию при движении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rFonts w:eastAsia="Times New Roman"/>
                <w:sz w:val="22"/>
                <w:szCs w:val="22"/>
              </w:rPr>
              <w:t>п. 5.1.11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DB3017">
            <w:pPr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646635" cy="1080000"/>
                  <wp:effectExtent l="19050" t="0" r="0" b="0"/>
                  <wp:docPr id="40" name="Рисунок 4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63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Покрытие ровное, из твердых материалов, не создающее вибрацию при движении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Все</w:t>
            </w:r>
          </w:p>
        </w:tc>
      </w:tr>
      <w:tr w:rsidR="00713236" w:rsidRPr="00650C17" w:rsidTr="00D90FAD">
        <w:trPr>
          <w:cantSplit/>
          <w:trHeight w:val="110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Ширина доступного маршрута движения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BA7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Ширина доступного маршрута движения более 2,0м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36" w:rsidRPr="00650C17" w:rsidRDefault="00713236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</w:t>
            </w:r>
          </w:p>
        </w:tc>
      </w:tr>
      <w:tr w:rsidR="00BA7FAE" w:rsidRPr="00650C17" w:rsidTr="00BA12F9">
        <w:trPr>
          <w:cantSplit/>
          <w:trHeight w:val="110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</w:t>
            </w:r>
            <w:r w:rsidR="00650C17" w:rsidRPr="00650C17">
              <w:rPr>
                <w:sz w:val="22"/>
                <w:szCs w:val="22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50C17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BA7FAE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713236" w:rsidP="004F3387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С тротуара оборудованы съезды на проезжую часть дороги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К, О, С</w:t>
            </w:r>
          </w:p>
        </w:tc>
      </w:tr>
      <w:tr w:rsidR="00BA7FAE" w:rsidRPr="00650C17" w:rsidTr="00BA12F9">
        <w:trPr>
          <w:cantSplit/>
          <w:trHeight w:val="110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650C17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1.2.</w:t>
            </w:r>
            <w:r w:rsidR="00650C17" w:rsidRPr="00650C17">
              <w:rPr>
                <w:sz w:val="22"/>
                <w:szCs w:val="22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 xml:space="preserve">Система средств информационной поддержки </w:t>
            </w:r>
            <w:r w:rsidRPr="00650C17">
              <w:rPr>
                <w:sz w:val="22"/>
                <w:szCs w:val="22"/>
              </w:rPr>
              <w:t>обеспечена на всех путях движения, доступных для МГН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п. 5.1.3 СП 59.13330.2020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BA7FAE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731C7C" w:rsidRDefault="00BA7FAE" w:rsidP="00342D65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731C7C">
              <w:rPr>
                <w:color w:val="FF0000"/>
                <w:sz w:val="22"/>
                <w:szCs w:val="22"/>
              </w:rPr>
              <w:t>Отсутствует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b/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342D65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Все</w:t>
            </w:r>
          </w:p>
        </w:tc>
      </w:tr>
      <w:tr w:rsidR="00BA7FAE" w:rsidRPr="00650C17" w:rsidTr="00BA12F9">
        <w:trPr>
          <w:cantSplit/>
          <w:trHeight w:val="45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4F33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lastRenderedPageBreak/>
              <w:t>1.3</w:t>
            </w:r>
          </w:p>
        </w:tc>
        <w:tc>
          <w:tcPr>
            <w:tcW w:w="4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4F3387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Лестница (наружная) отсутствует</w:t>
            </w:r>
          </w:p>
        </w:tc>
      </w:tr>
      <w:tr w:rsidR="00BA7FAE" w:rsidRPr="00650C17" w:rsidTr="00BA12F9">
        <w:trPr>
          <w:cantSplit/>
          <w:trHeight w:val="36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B0599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1.4</w:t>
            </w:r>
          </w:p>
        </w:tc>
        <w:tc>
          <w:tcPr>
            <w:tcW w:w="4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673B16" w:rsidP="00B05997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Пандус (наружный) отсутствует</w:t>
            </w:r>
          </w:p>
        </w:tc>
      </w:tr>
      <w:tr w:rsidR="00BA7FAE" w:rsidRPr="00650C17" w:rsidTr="00BA12F9">
        <w:trPr>
          <w:cantSplit/>
          <w:trHeight w:val="3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AE" w:rsidRPr="00650C17" w:rsidRDefault="00BA7FAE" w:rsidP="007735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4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C" w:rsidRPr="00650C17" w:rsidRDefault="00BA7FAE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50C17">
              <w:rPr>
                <w:rFonts w:ascii="Times New Roman" w:hAnsi="Times New Roman" w:cs="Times New Roman"/>
                <w:b/>
                <w:szCs w:val="22"/>
              </w:rPr>
              <w:t>Автостоянка и парковка</w:t>
            </w:r>
            <w:r w:rsidR="00673B16" w:rsidRPr="00650C17">
              <w:rPr>
                <w:rFonts w:ascii="Times New Roman" w:hAnsi="Times New Roman" w:cs="Times New Roman"/>
                <w:b/>
                <w:szCs w:val="22"/>
              </w:rPr>
              <w:t xml:space="preserve"> отсутствует</w:t>
            </w:r>
          </w:p>
        </w:tc>
      </w:tr>
      <w:tr w:rsidR="007861DC" w:rsidRPr="00650C17" w:rsidTr="00BA12F9">
        <w:trPr>
          <w:cantSplit/>
          <w:trHeight w:val="379"/>
        </w:trPr>
        <w:tc>
          <w:tcPr>
            <w:tcW w:w="228" w:type="pct"/>
            <w:vAlign w:val="center"/>
          </w:tcPr>
          <w:p w:rsidR="007861DC" w:rsidRPr="00650C17" w:rsidRDefault="007861DC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1.5.1</w:t>
            </w:r>
          </w:p>
        </w:tc>
        <w:tc>
          <w:tcPr>
            <w:tcW w:w="580" w:type="pct"/>
            <w:vAlign w:val="center"/>
          </w:tcPr>
          <w:p w:rsidR="007861DC" w:rsidRPr="00650C17" w:rsidRDefault="007861DC" w:rsidP="00D132BE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Парковочные места</w:t>
            </w:r>
          </w:p>
        </w:tc>
        <w:tc>
          <w:tcPr>
            <w:tcW w:w="875" w:type="pct"/>
            <w:vAlign w:val="center"/>
          </w:tcPr>
          <w:p w:rsidR="007861DC" w:rsidRPr="00650C17" w:rsidRDefault="007861DC" w:rsidP="00DF0B12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50C17">
              <w:rPr>
                <w:rFonts w:ascii="Times New Roman" w:hAnsi="Times New Roman" w:cs="Times New Roman"/>
                <w:sz w:val="22"/>
                <w:szCs w:val="22"/>
              </w:rPr>
              <w:t>определяется расчетом число мест от общего числа, но не менее одного места.</w:t>
            </w:r>
          </w:p>
          <w:p w:rsidR="007861DC" w:rsidRPr="00650C17" w:rsidRDefault="007861DC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7861DC" w:rsidRPr="00650C17" w:rsidRDefault="007861DC" w:rsidP="00D132BE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50C17">
              <w:rPr>
                <w:rFonts w:ascii="Times New Roman" w:hAnsi="Times New Roman" w:cs="Times New Roman"/>
                <w:sz w:val="22"/>
                <w:szCs w:val="22"/>
              </w:rPr>
              <w:t>п. 5.2.1 СП 59.13330.2020</w:t>
            </w:r>
          </w:p>
          <w:p w:rsidR="007861DC" w:rsidRPr="00650C17" w:rsidRDefault="007861DC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:rsidR="007861DC" w:rsidRPr="00650C17" w:rsidRDefault="007861DC" w:rsidP="00D132BE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C" w:rsidRPr="00650C17" w:rsidRDefault="007861DC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C" w:rsidRPr="00650C17" w:rsidRDefault="007861DC" w:rsidP="00B1191A">
            <w:pPr>
              <w:rPr>
                <w:sz w:val="22"/>
                <w:szCs w:val="22"/>
              </w:rPr>
            </w:pPr>
            <w:r w:rsidRPr="00650C17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089" cy="1459523"/>
                  <wp:effectExtent l="0" t="0" r="0" b="0"/>
                  <wp:docPr id="22" name="Рисунок 4" descr="https://sun9-23.userapi.com/impg/Hel5UlYAPDkjLPQav098W89VWZiyxQjdxb4xLg/ntLC_EZkSHg.jpg?size=1620x2160&amp;quality=95&amp;sign=589c660d830b1a8331448760083f607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3.userapi.com/impg/Hel5UlYAPDkjLPQav098W89VWZiyxQjdxb4xLg/ntLC_EZkSHg.jpg?size=1620x2160&amp;quality=95&amp;sign=589c660d830b1a8331448760083f607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94" cy="1468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C1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C" w:rsidRDefault="002B2A0C" w:rsidP="004F33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НПД 09/22-2-ОДИ-Т со стороны дворового фасада предусмотрено три парковочных места для МГН.</w:t>
            </w:r>
          </w:p>
          <w:p w:rsidR="002B2A0C" w:rsidRPr="00731C7C" w:rsidRDefault="002B2A0C" w:rsidP="002B2A0C">
            <w:pPr>
              <w:spacing w:line="240" w:lineRule="exact"/>
              <w:rPr>
                <w:color w:val="9BBB59" w:themeColor="accent3"/>
                <w:sz w:val="22"/>
                <w:szCs w:val="22"/>
              </w:rPr>
            </w:pPr>
            <w:r w:rsidRPr="00731C7C">
              <w:rPr>
                <w:color w:val="9BBB59" w:themeColor="accent3"/>
                <w:sz w:val="22"/>
                <w:szCs w:val="22"/>
              </w:rPr>
              <w:t>На день обследования места не определены и не обозначены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C" w:rsidRDefault="007861DC" w:rsidP="004F3387">
            <w:pPr>
              <w:spacing w:line="240" w:lineRule="exact"/>
              <w:rPr>
                <w:b/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713236" w:rsidRDefault="00713236" w:rsidP="004F3387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713236" w:rsidRPr="00650C17" w:rsidRDefault="00713236" w:rsidP="004F338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C" w:rsidRPr="00650C17" w:rsidRDefault="00713236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,С</w:t>
            </w:r>
          </w:p>
        </w:tc>
      </w:tr>
    </w:tbl>
    <w:p w:rsidR="00DF0B12" w:rsidRPr="00650C17" w:rsidRDefault="00DF0B12" w:rsidP="00430D15">
      <w:pPr>
        <w:rPr>
          <w:b/>
          <w:bCs/>
          <w:sz w:val="22"/>
          <w:szCs w:val="22"/>
        </w:rPr>
      </w:pPr>
    </w:p>
    <w:p w:rsidR="00B42F24" w:rsidRPr="00650C17" w:rsidRDefault="00B42F24" w:rsidP="00B42F24">
      <w:pPr>
        <w:jc w:val="center"/>
        <w:rPr>
          <w:b/>
          <w:bCs/>
          <w:sz w:val="22"/>
          <w:szCs w:val="22"/>
        </w:rPr>
      </w:pPr>
      <w:r w:rsidRPr="00650C17">
        <w:rPr>
          <w:b/>
          <w:bCs/>
          <w:sz w:val="22"/>
          <w:szCs w:val="22"/>
        </w:rPr>
        <w:t xml:space="preserve">Работа по адаптации объектов </w:t>
      </w:r>
    </w:p>
    <w:p w:rsidR="00B42F24" w:rsidRPr="00650C17" w:rsidRDefault="00B42F24" w:rsidP="00B42F24">
      <w:pPr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/>
      </w:tblPr>
      <w:tblGrid>
        <w:gridCol w:w="848"/>
        <w:gridCol w:w="2806"/>
        <w:gridCol w:w="8219"/>
        <w:gridCol w:w="3479"/>
      </w:tblGrid>
      <w:tr w:rsidR="00C243CB" w:rsidRPr="00650C17" w:rsidTr="00C3027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650C17" w:rsidRDefault="00C243CB" w:rsidP="00B42F24">
            <w:pPr>
              <w:jc w:val="center"/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0C17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50C17">
              <w:rPr>
                <w:bCs/>
                <w:sz w:val="22"/>
                <w:szCs w:val="22"/>
              </w:rPr>
              <w:t>/</w:t>
            </w:r>
            <w:proofErr w:type="spellStart"/>
            <w:r w:rsidRPr="00650C17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650C17" w:rsidRDefault="00C243CB" w:rsidP="00B42F24">
            <w:pPr>
              <w:jc w:val="center"/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650C17" w:rsidRDefault="00C243CB" w:rsidP="00B42F24">
            <w:pPr>
              <w:jc w:val="center"/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650C17" w:rsidRDefault="00C243CB" w:rsidP="00B42F24">
            <w:pPr>
              <w:jc w:val="center"/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Виды работ</w:t>
            </w:r>
          </w:p>
        </w:tc>
      </w:tr>
      <w:tr w:rsidR="007735B2" w:rsidRPr="00650C17" w:rsidTr="00C30277">
        <w:trPr>
          <w:trHeight w:val="3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650C17" w:rsidRDefault="007735B2" w:rsidP="007735B2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650C17" w:rsidRDefault="007735B2" w:rsidP="007735B2">
            <w:pPr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17" w:rsidRPr="00650C17" w:rsidRDefault="00650C17" w:rsidP="00650C17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-</w:t>
            </w:r>
            <w:r w:rsidR="00430D15">
              <w:rPr>
                <w:sz w:val="22"/>
                <w:szCs w:val="22"/>
              </w:rPr>
              <w:t xml:space="preserve"> </w:t>
            </w:r>
            <w:r w:rsidRPr="00650C17">
              <w:rPr>
                <w:sz w:val="22"/>
                <w:szCs w:val="22"/>
              </w:rPr>
              <w:t>установить у входной калитки информационные таблички с использованием рельефно-линейного шрифта, а также рельефно-точечного шрифта Брайля со стороны дверной ручки на высоте от 1,2 до 1,6 м от уровня пола и на расстоянии 0,1 м от края таблички до края дверного проема;</w:t>
            </w:r>
          </w:p>
          <w:p w:rsidR="0029762F" w:rsidRPr="00650C17" w:rsidRDefault="0029762F" w:rsidP="0029762F">
            <w:pPr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-</w:t>
            </w:r>
            <w:r w:rsidR="00430D15">
              <w:rPr>
                <w:sz w:val="22"/>
                <w:szCs w:val="22"/>
              </w:rPr>
              <w:t xml:space="preserve"> </w:t>
            </w:r>
            <w:r w:rsidRPr="00650C17">
              <w:rPr>
                <w:color w:val="000000"/>
                <w:sz w:val="22"/>
                <w:szCs w:val="22"/>
                <w:lang w:eastAsia="en-US"/>
              </w:rPr>
              <w:t xml:space="preserve">расположить наружное вызывное устройство на калитке на высоте </w:t>
            </w:r>
            <w:r w:rsidRPr="00650C17">
              <w:rPr>
                <w:sz w:val="22"/>
                <w:szCs w:val="22"/>
              </w:rPr>
              <w:t xml:space="preserve">не более 1,1 м и не менее 0,85 м, но не выше 1,2 м. Вызывные устройства должны обозначаться знаком в соответствие приложения ГОСТ </w:t>
            </w:r>
            <w:proofErr w:type="gramStart"/>
            <w:r w:rsidRPr="00650C17">
              <w:rPr>
                <w:sz w:val="22"/>
                <w:szCs w:val="22"/>
              </w:rPr>
              <w:t>Р</w:t>
            </w:r>
            <w:proofErr w:type="gramEnd"/>
            <w:r w:rsidRPr="00650C17">
              <w:rPr>
                <w:sz w:val="22"/>
                <w:szCs w:val="22"/>
              </w:rPr>
              <w:t xml:space="preserve"> 52131-2019, располагается над вызывным устройством на высоте не более 1,3 м от уровня земли.</w:t>
            </w:r>
          </w:p>
          <w:p w:rsidR="007735B2" w:rsidRPr="00650C17" w:rsidRDefault="00C30277" w:rsidP="007735B2">
            <w:pPr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-</w:t>
            </w:r>
            <w:r w:rsidR="00430D15">
              <w:rPr>
                <w:bCs/>
                <w:sz w:val="22"/>
                <w:szCs w:val="22"/>
              </w:rPr>
              <w:t xml:space="preserve"> </w:t>
            </w:r>
            <w:r w:rsidR="00524AB4">
              <w:rPr>
                <w:bCs/>
                <w:sz w:val="22"/>
                <w:szCs w:val="22"/>
              </w:rPr>
              <w:t>обеспечить уборку от снега</w:t>
            </w:r>
            <w:r w:rsidRPr="00650C17">
              <w:rPr>
                <w:bCs/>
                <w:sz w:val="22"/>
                <w:szCs w:val="22"/>
              </w:rPr>
              <w:t xml:space="preserve"> проход</w:t>
            </w:r>
            <w:r w:rsidR="00524AB4">
              <w:rPr>
                <w:bCs/>
                <w:sz w:val="22"/>
                <w:szCs w:val="22"/>
              </w:rPr>
              <w:t>а через калитку;</w:t>
            </w:r>
          </w:p>
          <w:p w:rsidR="00342D65" w:rsidRPr="00650C17" w:rsidRDefault="00430D15" w:rsidP="00342D6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342D65" w:rsidRPr="00650C17">
              <w:rPr>
                <w:bCs/>
                <w:sz w:val="22"/>
                <w:szCs w:val="22"/>
              </w:rPr>
              <w:t xml:space="preserve"> рекомендовано обратиться в администрацию города с просьбой обеспечить систему средств информационной поддержки от остановки общественного транспорта до объекта;</w:t>
            </w:r>
          </w:p>
          <w:p w:rsidR="00342D65" w:rsidRPr="00650C17" w:rsidRDefault="00342D65" w:rsidP="007C4939">
            <w:pPr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-</w:t>
            </w:r>
            <w:r w:rsidR="00430D15">
              <w:rPr>
                <w:bCs/>
                <w:sz w:val="22"/>
                <w:szCs w:val="22"/>
              </w:rPr>
              <w:t xml:space="preserve"> во дворе </w:t>
            </w:r>
            <w:r w:rsidRPr="00650C17">
              <w:rPr>
                <w:bCs/>
                <w:sz w:val="22"/>
                <w:szCs w:val="22"/>
              </w:rPr>
              <w:t>установить одну или несколько лавочек</w:t>
            </w:r>
            <w:r w:rsidR="00524AB4">
              <w:rPr>
                <w:bCs/>
                <w:sz w:val="22"/>
                <w:szCs w:val="22"/>
              </w:rPr>
              <w:t>/скамеек</w:t>
            </w:r>
            <w:r w:rsidRPr="00650C17">
              <w:rPr>
                <w:bCs/>
                <w:sz w:val="22"/>
                <w:szCs w:val="22"/>
              </w:rPr>
              <w:t xml:space="preserve"> с опорой для спины и с подлокотниками, расчищать подход</w:t>
            </w:r>
            <w:r w:rsidR="00524AB4">
              <w:rPr>
                <w:bCs/>
                <w:sz w:val="22"/>
                <w:szCs w:val="22"/>
              </w:rPr>
              <w:t xml:space="preserve"> к ним от снега в зимний период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650C17" w:rsidRDefault="00650C17" w:rsidP="00805D3E">
            <w:pPr>
              <w:jc w:val="both"/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7861DC" w:rsidRPr="00650C17" w:rsidTr="00524AB4">
        <w:trPr>
          <w:trHeight w:val="6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C" w:rsidRPr="00650C17" w:rsidRDefault="007861DC" w:rsidP="007735B2">
            <w:pPr>
              <w:jc w:val="center"/>
              <w:rPr>
                <w:sz w:val="22"/>
                <w:szCs w:val="22"/>
              </w:rPr>
            </w:pPr>
            <w:r w:rsidRPr="00650C17">
              <w:rPr>
                <w:sz w:val="22"/>
                <w:szCs w:val="22"/>
              </w:rPr>
              <w:t>1.5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C" w:rsidRPr="00650C17" w:rsidRDefault="007861DC" w:rsidP="007735B2">
            <w:pPr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Автостоянка и парковка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5" w:rsidRPr="00650C17" w:rsidRDefault="002B2A0C" w:rsidP="00C3027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определить и обозначить парковочные места для </w:t>
            </w:r>
            <w:r w:rsidR="00524AB4">
              <w:rPr>
                <w:sz w:val="22"/>
                <w:szCs w:val="22"/>
              </w:rPr>
              <w:t xml:space="preserve">транспорта </w:t>
            </w:r>
            <w:bookmarkStart w:id="0" w:name="_GoBack"/>
            <w:bookmarkEnd w:id="0"/>
            <w:r>
              <w:rPr>
                <w:sz w:val="22"/>
                <w:szCs w:val="22"/>
              </w:rPr>
              <w:t>МГН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C" w:rsidRPr="00650C17" w:rsidRDefault="00650C17" w:rsidP="00805D3E">
            <w:pPr>
              <w:jc w:val="both"/>
              <w:rPr>
                <w:bCs/>
                <w:sz w:val="22"/>
                <w:szCs w:val="22"/>
              </w:rPr>
            </w:pPr>
            <w:r w:rsidRPr="00650C17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C30277" w:rsidRPr="00650C17" w:rsidTr="00342D65">
        <w:trPr>
          <w:trHeight w:val="410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77" w:rsidRPr="00430D15" w:rsidRDefault="00C30277" w:rsidP="007735B2">
            <w:pPr>
              <w:rPr>
                <w:bCs/>
                <w:sz w:val="22"/>
                <w:szCs w:val="22"/>
              </w:rPr>
            </w:pPr>
            <w:r w:rsidRPr="00430D15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811" w:type="pct"/>
            <w:gridSpan w:val="2"/>
            <w:vAlign w:val="center"/>
          </w:tcPr>
          <w:p w:rsidR="00C30277" w:rsidRPr="00650C17" w:rsidRDefault="00C30277" w:rsidP="007735B2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bCs/>
                <w:szCs w:val="22"/>
              </w:rPr>
            </w:pPr>
            <w:r w:rsidRPr="00650C17">
              <w:rPr>
                <w:rFonts w:ascii="Times New Roman" w:eastAsiaTheme="minorEastAsia" w:hAnsi="Times New Roman" w:cs="Times New Roman"/>
                <w:bCs/>
                <w:szCs w:val="22"/>
              </w:rPr>
              <w:t>Привести в соответствие установленным нормативам.</w:t>
            </w:r>
          </w:p>
        </w:tc>
      </w:tr>
    </w:tbl>
    <w:p w:rsidR="00D4187E" w:rsidRPr="00650C17" w:rsidRDefault="00D4187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650C17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2B2A0C" w:rsidRDefault="001145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2A0C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650C17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8"/>
        <w:gridCol w:w="4526"/>
        <w:gridCol w:w="852"/>
        <w:gridCol w:w="3626"/>
        <w:gridCol w:w="3208"/>
      </w:tblGrid>
      <w:tr w:rsidR="001145F7" w:rsidRPr="00650C17" w:rsidTr="002B2A0C">
        <w:tc>
          <w:tcPr>
            <w:tcW w:w="999" w:type="pct"/>
            <w:vMerge w:val="restar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483" w:type="pct"/>
            <w:vMerge w:val="restar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4" w:history="1">
              <w:r w:rsidRPr="00650C17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650C17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467" w:type="pct"/>
            <w:gridSpan w:val="2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51" w:type="pct"/>
            <w:vMerge w:val="restar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5" w:history="1">
              <w:r w:rsidRPr="00650C17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650C17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650C17" w:rsidTr="002B2A0C">
        <w:tc>
          <w:tcPr>
            <w:tcW w:w="999" w:type="pct"/>
            <w:vMerge/>
          </w:tcPr>
          <w:p w:rsidR="001145F7" w:rsidRPr="00650C17" w:rsidRDefault="001145F7">
            <w:pPr>
              <w:rPr>
                <w:sz w:val="22"/>
                <w:szCs w:val="22"/>
              </w:rPr>
            </w:pPr>
          </w:p>
        </w:tc>
        <w:tc>
          <w:tcPr>
            <w:tcW w:w="1483" w:type="pct"/>
            <w:vMerge/>
          </w:tcPr>
          <w:p w:rsidR="001145F7" w:rsidRPr="00650C17" w:rsidRDefault="001145F7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1188" w:type="pc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51" w:type="pct"/>
            <w:vMerge/>
          </w:tcPr>
          <w:p w:rsidR="001145F7" w:rsidRPr="00650C17" w:rsidRDefault="001145F7">
            <w:pPr>
              <w:rPr>
                <w:sz w:val="22"/>
                <w:szCs w:val="22"/>
              </w:rPr>
            </w:pPr>
          </w:p>
        </w:tc>
      </w:tr>
      <w:tr w:rsidR="001145F7" w:rsidRPr="00650C17" w:rsidTr="002B2A0C">
        <w:tc>
          <w:tcPr>
            <w:tcW w:w="999" w:type="pc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83" w:type="pc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9" w:type="pc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88" w:type="pc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51" w:type="pct"/>
          </w:tcPr>
          <w:p w:rsidR="001145F7" w:rsidRPr="00650C17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650C17" w:rsidTr="002B2A0C">
        <w:tc>
          <w:tcPr>
            <w:tcW w:w="999" w:type="pct"/>
            <w:vAlign w:val="center"/>
          </w:tcPr>
          <w:p w:rsidR="001145F7" w:rsidRPr="00650C17" w:rsidRDefault="009B7C5C" w:rsidP="002B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Территория, прилегающая к зданию</w:t>
            </w:r>
          </w:p>
        </w:tc>
        <w:tc>
          <w:tcPr>
            <w:tcW w:w="1483" w:type="pct"/>
            <w:vAlign w:val="center"/>
          </w:tcPr>
          <w:p w:rsidR="00650C17" w:rsidRDefault="00650C17" w:rsidP="002B2A0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650C17">
              <w:rPr>
                <w:rFonts w:eastAsia="Times New Roman"/>
                <w:b/>
                <w:sz w:val="22"/>
                <w:szCs w:val="22"/>
              </w:rPr>
              <w:t>ДП-И (Г, У)</w:t>
            </w:r>
            <w:r w:rsidRPr="00650C17">
              <w:rPr>
                <w:rFonts w:eastAsia="Times New Roman"/>
                <w:sz w:val="22"/>
                <w:szCs w:val="22"/>
              </w:rPr>
              <w:t xml:space="preserve"> – территория доступна полностью</w:t>
            </w:r>
            <w:r w:rsidR="002B2A0C">
              <w:rPr>
                <w:rFonts w:eastAsia="Times New Roman"/>
                <w:sz w:val="22"/>
                <w:szCs w:val="22"/>
              </w:rPr>
              <w:t xml:space="preserve"> избирательно </w:t>
            </w:r>
            <w:r w:rsidRPr="00650C17">
              <w:rPr>
                <w:rFonts w:eastAsia="Times New Roman"/>
                <w:sz w:val="22"/>
                <w:szCs w:val="22"/>
              </w:rPr>
              <w:t>для инвалидов с нарушением органов слуха и умственного развития.</w:t>
            </w:r>
          </w:p>
          <w:p w:rsidR="002B2A0C" w:rsidRPr="00650C17" w:rsidRDefault="002B2A0C" w:rsidP="002B2A0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  <w:p w:rsidR="00650C17" w:rsidRDefault="00650C17" w:rsidP="002B2A0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650C17">
              <w:rPr>
                <w:rFonts w:eastAsia="Times New Roman"/>
                <w:b/>
                <w:sz w:val="22"/>
                <w:szCs w:val="22"/>
              </w:rPr>
              <w:t>ДЧ-И (О, К)</w:t>
            </w:r>
            <w:r w:rsidRPr="00650C17">
              <w:rPr>
                <w:rFonts w:eastAsia="Times New Roman"/>
                <w:sz w:val="22"/>
                <w:szCs w:val="22"/>
              </w:rPr>
              <w:t xml:space="preserve"> – территория доступна частично</w:t>
            </w:r>
            <w:r w:rsidR="002B2A0C">
              <w:rPr>
                <w:rFonts w:eastAsia="Times New Roman"/>
                <w:sz w:val="22"/>
                <w:szCs w:val="22"/>
              </w:rPr>
              <w:t xml:space="preserve"> избирательно</w:t>
            </w:r>
            <w:r w:rsidRPr="00650C17">
              <w:rPr>
                <w:rFonts w:eastAsia="Times New Roman"/>
                <w:sz w:val="22"/>
                <w:szCs w:val="22"/>
              </w:rPr>
              <w:t xml:space="preserve"> для инвалидов с поражением опорно-двигательного аппарата и инвалидов, передвигающи</w:t>
            </w:r>
            <w:r w:rsidR="002B2A0C">
              <w:rPr>
                <w:rFonts w:eastAsia="Times New Roman"/>
                <w:sz w:val="22"/>
                <w:szCs w:val="22"/>
              </w:rPr>
              <w:t xml:space="preserve">хся на </w:t>
            </w:r>
            <w:proofErr w:type="spellStart"/>
            <w:proofErr w:type="gramStart"/>
            <w:r w:rsidR="002B2A0C">
              <w:rPr>
                <w:rFonts w:eastAsia="Times New Roman"/>
                <w:sz w:val="22"/>
                <w:szCs w:val="22"/>
              </w:rPr>
              <w:t>кресло</w:t>
            </w:r>
            <w:r w:rsidRPr="00650C17">
              <w:rPr>
                <w:rFonts w:eastAsia="Times New Roman"/>
                <w:sz w:val="22"/>
                <w:szCs w:val="22"/>
              </w:rPr>
              <w:t>-коляске</w:t>
            </w:r>
            <w:proofErr w:type="spellEnd"/>
            <w:proofErr w:type="gramEnd"/>
            <w:r w:rsidRPr="00650C17">
              <w:rPr>
                <w:rFonts w:eastAsia="Times New Roman"/>
                <w:sz w:val="22"/>
                <w:szCs w:val="22"/>
              </w:rPr>
              <w:t>.</w:t>
            </w:r>
          </w:p>
          <w:p w:rsidR="002B2A0C" w:rsidRPr="00650C17" w:rsidRDefault="002B2A0C" w:rsidP="002B2A0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  <w:p w:rsidR="00EB7B7E" w:rsidRPr="00650C17" w:rsidRDefault="00650C17" w:rsidP="002B2A0C">
            <w:pPr>
              <w:spacing w:line="240" w:lineRule="exact"/>
              <w:rPr>
                <w:sz w:val="22"/>
                <w:szCs w:val="22"/>
              </w:rPr>
            </w:pPr>
            <w:r w:rsidRPr="00650C17">
              <w:rPr>
                <w:b/>
                <w:sz w:val="22"/>
                <w:szCs w:val="22"/>
              </w:rPr>
              <w:t>ВНД (С)</w:t>
            </w:r>
            <w:r w:rsidRPr="00650C17">
              <w:rPr>
                <w:sz w:val="22"/>
                <w:szCs w:val="22"/>
              </w:rPr>
              <w:t xml:space="preserve"> – территория временно недоступна для инвалидов с нарушением органов зрения</w:t>
            </w:r>
            <w:r w:rsidRPr="00650C1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79" w:type="pct"/>
            <w:vAlign w:val="center"/>
          </w:tcPr>
          <w:p w:rsidR="001145F7" w:rsidRPr="00650C17" w:rsidRDefault="001145F7" w:rsidP="002B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8" w:type="pct"/>
            <w:vAlign w:val="center"/>
          </w:tcPr>
          <w:p w:rsidR="001145F7" w:rsidRDefault="00650C17" w:rsidP="002B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2073352" cy="1359876"/>
                  <wp:effectExtent l="0" t="0" r="0" b="0"/>
                  <wp:docPr id="23" name="Рисунок 4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455" cy="136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C" w:rsidRDefault="002B2A0C" w:rsidP="002B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2A0C" w:rsidRPr="00650C17" w:rsidRDefault="002B2A0C" w:rsidP="002B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noProof/>
                <w:szCs w:val="22"/>
              </w:rPr>
              <w:drawing>
                <wp:inline distT="0" distB="0" distL="0" distR="0">
                  <wp:extent cx="1676400" cy="1813628"/>
                  <wp:effectExtent l="0" t="0" r="0" b="0"/>
                  <wp:docPr id="1" name="Рисунок 4" descr="https://sun9-23.userapi.com/impg/Hel5UlYAPDkjLPQav098W89VWZiyxQjdxb4xLg/ntLC_EZkSHg.jpg?size=1620x2160&amp;quality=95&amp;sign=589c660d830b1a8331448760083f607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3.userapi.com/impg/Hel5UlYAPDkjLPQav098W89VWZiyxQjdxb4xLg/ntLC_EZkSHg.jpg?size=1620x2160&amp;quality=95&amp;sign=589c660d830b1a8331448760083f607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50" cy="183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pct"/>
            <w:vAlign w:val="center"/>
          </w:tcPr>
          <w:p w:rsidR="00650C17" w:rsidRPr="00650C17" w:rsidRDefault="00650C17" w:rsidP="002B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50C17" w:rsidRPr="00650C17" w:rsidRDefault="00650C17" w:rsidP="002B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50C17" w:rsidRPr="00650C17" w:rsidRDefault="00650C17" w:rsidP="002B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145F7" w:rsidRPr="00650C17" w:rsidRDefault="00650C17" w:rsidP="002B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C17">
              <w:rPr>
                <w:rFonts w:ascii="Times New Roman" w:hAnsi="Times New Roman" w:cs="Times New Roman"/>
                <w:szCs w:val="22"/>
              </w:rPr>
              <w:t>Организационные мероприятия</w:t>
            </w:r>
          </w:p>
        </w:tc>
      </w:tr>
    </w:tbl>
    <w:p w:rsidR="001145F7" w:rsidRPr="00650C17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045C" w:rsidRPr="00650C17" w:rsidRDefault="001145F7" w:rsidP="00650C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C17">
        <w:rPr>
          <w:rFonts w:ascii="Times New Roman" w:hAnsi="Times New Roman" w:cs="Times New Roman"/>
          <w:sz w:val="22"/>
          <w:szCs w:val="22"/>
        </w:rPr>
        <w:t xml:space="preserve">    </w:t>
      </w:r>
    </w:p>
    <w:sectPr w:rsidR="00A7045C" w:rsidRPr="00650C17" w:rsidSect="000F7AF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E7" w:rsidRDefault="004E67E7" w:rsidP="00535842">
      <w:r>
        <w:separator/>
      </w:r>
    </w:p>
  </w:endnote>
  <w:endnote w:type="continuationSeparator" w:id="0">
    <w:p w:rsidR="004E67E7" w:rsidRDefault="004E67E7" w:rsidP="0053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E7" w:rsidRDefault="004E67E7" w:rsidP="00535842">
      <w:r>
        <w:separator/>
      </w:r>
    </w:p>
  </w:footnote>
  <w:footnote w:type="continuationSeparator" w:id="0">
    <w:p w:rsidR="004E67E7" w:rsidRDefault="004E67E7" w:rsidP="0053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5F7"/>
    <w:rsid w:val="0002102E"/>
    <w:rsid w:val="0004120F"/>
    <w:rsid w:val="00045B73"/>
    <w:rsid w:val="00054C1D"/>
    <w:rsid w:val="00073AB8"/>
    <w:rsid w:val="0009369A"/>
    <w:rsid w:val="000A7C64"/>
    <w:rsid w:val="000B6E65"/>
    <w:rsid w:val="000C1B53"/>
    <w:rsid w:val="000C5AD7"/>
    <w:rsid w:val="000D1E1C"/>
    <w:rsid w:val="000F7AFE"/>
    <w:rsid w:val="001145F7"/>
    <w:rsid w:val="001172EE"/>
    <w:rsid w:val="00121568"/>
    <w:rsid w:val="00124DBC"/>
    <w:rsid w:val="00141399"/>
    <w:rsid w:val="00152674"/>
    <w:rsid w:val="001950FD"/>
    <w:rsid w:val="00201846"/>
    <w:rsid w:val="00222FCA"/>
    <w:rsid w:val="002257F0"/>
    <w:rsid w:val="002311A5"/>
    <w:rsid w:val="002520B8"/>
    <w:rsid w:val="0028504E"/>
    <w:rsid w:val="00286AEB"/>
    <w:rsid w:val="0029762F"/>
    <w:rsid w:val="002B2A0C"/>
    <w:rsid w:val="002B51BC"/>
    <w:rsid w:val="002B5DB6"/>
    <w:rsid w:val="002D6F14"/>
    <w:rsid w:val="0031192F"/>
    <w:rsid w:val="00330E19"/>
    <w:rsid w:val="0034251E"/>
    <w:rsid w:val="00342D65"/>
    <w:rsid w:val="00371F77"/>
    <w:rsid w:val="00372024"/>
    <w:rsid w:val="0038039E"/>
    <w:rsid w:val="003A28AD"/>
    <w:rsid w:val="003B01F0"/>
    <w:rsid w:val="00406936"/>
    <w:rsid w:val="00416C7A"/>
    <w:rsid w:val="00430D15"/>
    <w:rsid w:val="004A39EB"/>
    <w:rsid w:val="004E6650"/>
    <w:rsid w:val="004E67E7"/>
    <w:rsid w:val="004F2E2D"/>
    <w:rsid w:val="004F3E69"/>
    <w:rsid w:val="00503307"/>
    <w:rsid w:val="005169B3"/>
    <w:rsid w:val="00524AB4"/>
    <w:rsid w:val="005357C5"/>
    <w:rsid w:val="00535842"/>
    <w:rsid w:val="00542C72"/>
    <w:rsid w:val="0059152B"/>
    <w:rsid w:val="005A7B04"/>
    <w:rsid w:val="005B1DC3"/>
    <w:rsid w:val="005D0B71"/>
    <w:rsid w:val="005D1190"/>
    <w:rsid w:val="005F30E2"/>
    <w:rsid w:val="005F7B65"/>
    <w:rsid w:val="00650C17"/>
    <w:rsid w:val="006532C8"/>
    <w:rsid w:val="00653DF6"/>
    <w:rsid w:val="00673B16"/>
    <w:rsid w:val="00681CD2"/>
    <w:rsid w:val="00695783"/>
    <w:rsid w:val="0069631F"/>
    <w:rsid w:val="006D5C01"/>
    <w:rsid w:val="006E121D"/>
    <w:rsid w:val="006E2CC5"/>
    <w:rsid w:val="00710770"/>
    <w:rsid w:val="00713236"/>
    <w:rsid w:val="00715D38"/>
    <w:rsid w:val="00731C7C"/>
    <w:rsid w:val="007426EC"/>
    <w:rsid w:val="007472A4"/>
    <w:rsid w:val="007617EE"/>
    <w:rsid w:val="00764E95"/>
    <w:rsid w:val="007735B2"/>
    <w:rsid w:val="007861DC"/>
    <w:rsid w:val="007A27CA"/>
    <w:rsid w:val="007B1C40"/>
    <w:rsid w:val="007B37A4"/>
    <w:rsid w:val="007C4939"/>
    <w:rsid w:val="007F6B20"/>
    <w:rsid w:val="00805D3E"/>
    <w:rsid w:val="008337A7"/>
    <w:rsid w:val="00835DBB"/>
    <w:rsid w:val="008374B0"/>
    <w:rsid w:val="00871763"/>
    <w:rsid w:val="00882E47"/>
    <w:rsid w:val="00886D3F"/>
    <w:rsid w:val="00896919"/>
    <w:rsid w:val="008A3C7C"/>
    <w:rsid w:val="008D4AA1"/>
    <w:rsid w:val="00906B49"/>
    <w:rsid w:val="009637E4"/>
    <w:rsid w:val="009659A8"/>
    <w:rsid w:val="00985023"/>
    <w:rsid w:val="00990D6F"/>
    <w:rsid w:val="009B7C5C"/>
    <w:rsid w:val="009C42D3"/>
    <w:rsid w:val="009C4C26"/>
    <w:rsid w:val="009D6C03"/>
    <w:rsid w:val="00A01F37"/>
    <w:rsid w:val="00A05433"/>
    <w:rsid w:val="00A11B5D"/>
    <w:rsid w:val="00A208BF"/>
    <w:rsid w:val="00A7045C"/>
    <w:rsid w:val="00A72399"/>
    <w:rsid w:val="00A7680C"/>
    <w:rsid w:val="00A82867"/>
    <w:rsid w:val="00AA3B1F"/>
    <w:rsid w:val="00AA5786"/>
    <w:rsid w:val="00AE72CF"/>
    <w:rsid w:val="00AF386E"/>
    <w:rsid w:val="00AF5C11"/>
    <w:rsid w:val="00AF79DD"/>
    <w:rsid w:val="00B05997"/>
    <w:rsid w:val="00B1191A"/>
    <w:rsid w:val="00B167FD"/>
    <w:rsid w:val="00B34B4B"/>
    <w:rsid w:val="00B42F24"/>
    <w:rsid w:val="00B770F3"/>
    <w:rsid w:val="00BA12F9"/>
    <w:rsid w:val="00BA7FAE"/>
    <w:rsid w:val="00BB4FB6"/>
    <w:rsid w:val="00BC2A7E"/>
    <w:rsid w:val="00BE2C5B"/>
    <w:rsid w:val="00BF641B"/>
    <w:rsid w:val="00C243CB"/>
    <w:rsid w:val="00C30277"/>
    <w:rsid w:val="00C31C36"/>
    <w:rsid w:val="00C719F6"/>
    <w:rsid w:val="00C859AF"/>
    <w:rsid w:val="00C926ED"/>
    <w:rsid w:val="00C93441"/>
    <w:rsid w:val="00CA4FBF"/>
    <w:rsid w:val="00CA7431"/>
    <w:rsid w:val="00CB5503"/>
    <w:rsid w:val="00CC4163"/>
    <w:rsid w:val="00CD3555"/>
    <w:rsid w:val="00CE2760"/>
    <w:rsid w:val="00CF4EF3"/>
    <w:rsid w:val="00D132BE"/>
    <w:rsid w:val="00D211FC"/>
    <w:rsid w:val="00D2698A"/>
    <w:rsid w:val="00D4187E"/>
    <w:rsid w:val="00D52566"/>
    <w:rsid w:val="00D747EB"/>
    <w:rsid w:val="00D83B51"/>
    <w:rsid w:val="00D84D01"/>
    <w:rsid w:val="00DA7C95"/>
    <w:rsid w:val="00DB3017"/>
    <w:rsid w:val="00DF0B12"/>
    <w:rsid w:val="00E02BDA"/>
    <w:rsid w:val="00E35B0D"/>
    <w:rsid w:val="00E63C5B"/>
    <w:rsid w:val="00E76C6D"/>
    <w:rsid w:val="00E80521"/>
    <w:rsid w:val="00E81ACD"/>
    <w:rsid w:val="00EA0B6F"/>
    <w:rsid w:val="00EB7B7E"/>
    <w:rsid w:val="00EC1CEA"/>
    <w:rsid w:val="00ED0A5A"/>
    <w:rsid w:val="00EE6D1A"/>
    <w:rsid w:val="00F036DE"/>
    <w:rsid w:val="00F20463"/>
    <w:rsid w:val="00F24C40"/>
    <w:rsid w:val="00F44A91"/>
    <w:rsid w:val="00F539A7"/>
    <w:rsid w:val="00F72EE4"/>
    <w:rsid w:val="00F84354"/>
    <w:rsid w:val="00FD3787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3584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3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5842"/>
    <w:rPr>
      <w:vertAlign w:val="superscript"/>
    </w:rPr>
  </w:style>
  <w:style w:type="character" w:styleId="a9">
    <w:name w:val="Hyperlink"/>
    <w:basedOn w:val="a0"/>
    <w:uiPriority w:val="99"/>
    <w:unhideWhenUsed/>
    <w:rsid w:val="00F03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36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0F67EA8484315CA6EAF1FE67107B33DE5B1AF6C173745D5904089FB109DADEA62D323C96BB34864D9CB8958496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5BC6-00C2-4CAD-B2E1-CC210430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Муравейник</cp:lastModifiedBy>
  <cp:revision>39</cp:revision>
  <cp:lastPrinted>2025-03-28T04:38:00Z</cp:lastPrinted>
  <dcterms:created xsi:type="dcterms:W3CDTF">2019-02-20T06:18:00Z</dcterms:created>
  <dcterms:modified xsi:type="dcterms:W3CDTF">2025-03-28T04:41:00Z</dcterms:modified>
</cp:coreProperties>
</file>