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871CA9" w:rsidRPr="00E83207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31FEC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045D13">
        <w:rPr>
          <w:rFonts w:ascii="Times New Roman" w:hAnsi="Times New Roman" w:cs="Times New Roman"/>
          <w:b/>
          <w:sz w:val="24"/>
          <w:szCs w:val="24"/>
          <w:highlight w:val="yellow"/>
        </w:rPr>
        <w:t>ПЕРВЫЕ ШАГИ В ОЛИМПИАДНУЮ МАТЕМАТИКУ</w:t>
      </w:r>
      <w:r w:rsidRPr="00F31FEC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1CA9" w:rsidRDefault="00871CA9" w:rsidP="00871CA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4626"/>
        <w:gridCol w:w="6179"/>
      </w:tblGrid>
      <w:tr w:rsidR="00871CA9" w:rsidTr="006662D0"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B01D8" w:rsidRPr="00BB01D8" w:rsidRDefault="00BB01D8" w:rsidP="00BB0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790825"/>
                  <wp:effectExtent l="0" t="0" r="9525" b="9525"/>
                  <wp:docPr id="3" name="Рисунок 3" descr="C:\Users\User\AppData\Local\Packages\Microsoft.Windows.Photos_8wekyb3d8bbwe\TempState\ShareServiceTempFolder\Winners-cuate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Packages\Microsoft.Windows.Photos_8wekyb3d8bbwe\TempState\ShareServiceTempFolder\Winners-cuate 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CA9" w:rsidRDefault="00871CA9" w:rsidP="0066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1CA9" w:rsidRPr="00C23803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8E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E6787" w:rsidRPr="008E6787" w:rsidRDefault="009E1659" w:rsidP="008E6787">
            <w:pPr>
              <w:ind w:firstLine="742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Скачкова </w:t>
            </w:r>
            <w:r w:rsidR="0092423E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Елена Александровна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3,5 месяца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="009E1659" w:rsidRP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0.01.2025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суббота/воскресенье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10-14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E165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</w:p>
          <w:p w:rsidR="00871CA9" w:rsidRPr="002278AC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:rsidR="00871CA9" w:rsidRPr="00C37D26" w:rsidRDefault="00871CA9" w:rsidP="00871C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P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:rsidR="00871CA9" w:rsidRDefault="00871CA9" w:rsidP="006662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CA9" w:rsidRDefault="00871CA9" w:rsidP="00871C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1CA9" w:rsidRDefault="00871CA9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  <w:bookmarkStart w:id="0" w:name="_GoBack"/>
      <w:bookmarkEnd w:id="0"/>
    </w:p>
    <w:p w:rsidR="00E52395" w:rsidRDefault="00E52395" w:rsidP="008E678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E165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Программа ориентирована на развитие познавательной активности, самостоятельности, любознательности, на дополнение и углубление школьных программ по математике и поможет ребенку в спокойной подготовке к любой олимпиаде. Обучение индивидуальное, дистанционное</w:t>
      </w:r>
    </w:p>
    <w:p w:rsidR="00871CA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2395">
        <w:rPr>
          <w:rFonts w:ascii="Times New Roman" w:hAnsi="Times New Roman" w:cs="Times New Roman"/>
          <w:sz w:val="24"/>
          <w:szCs w:val="24"/>
        </w:rPr>
        <w:t>Актуальность предлагаемой программы определяется запросом со стороны детей и их родителей на программы обучения математике вне школы, которые обеспечивают прочное и сознательное овладение обучающимися системой математических знаний и умений, необходимых в участии на олимпиадах.</w:t>
      </w:r>
    </w:p>
    <w:p w:rsidR="009E165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В настоящее время олимпиады требуют от участников не только владения стандартными школьными приемами решения задач, но и смекалки, изобретательности, умения нестандартно мыслить и строго логически рассуждать, умения работать самостоятельно и в коллективе. Участвуя в таких соревнованиях обучающийся, более объективно определяет свое отношение к математике как к предмету будущей профессии. Олимпиадные задачи повторяют в миниатюре проблемы, стоящие перед учеными-математиками.</w:t>
      </w:r>
    </w:p>
    <w:p w:rsidR="009E165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Каждый учащийся постоянно участвует в различных математических соревнованиях. А математические олимпиады - способ не только выявления, но и обучения талантливых детей. Чем чаще участвует обучающийся в подобного рода мероприятиях, тем больше он приобретает опыта, который играет большую роль в достижении им хороших результатов.</w:t>
      </w:r>
    </w:p>
    <w:p w:rsidR="009E165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Основными из требований для участника программы:</w:t>
      </w:r>
    </w:p>
    <w:p w:rsidR="009E165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-активное использование Интернет-технологий, а том числе приложений и программ интерактивной коммуникации,</w:t>
      </w:r>
    </w:p>
    <w:p w:rsidR="009E165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- наличие автоматизированного места с выходом в Интернет,</w:t>
      </w:r>
    </w:p>
    <w:p w:rsidR="009E1659" w:rsidRPr="00E52395" w:rsidRDefault="009E1659" w:rsidP="00E52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2395">
        <w:rPr>
          <w:rFonts w:ascii="Times New Roman" w:hAnsi="Times New Roman" w:cs="Times New Roman"/>
          <w:sz w:val="24"/>
          <w:szCs w:val="24"/>
        </w:rPr>
        <w:t xml:space="preserve">- регистрация в группе </w:t>
      </w:r>
      <w:proofErr w:type="spellStart"/>
      <w:r w:rsidRPr="00E5239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52395">
        <w:rPr>
          <w:rFonts w:ascii="Times New Roman" w:hAnsi="Times New Roman" w:cs="Times New Roman"/>
          <w:sz w:val="24"/>
          <w:szCs w:val="24"/>
        </w:rPr>
        <w:t xml:space="preserve"> https://vk.com/kzsh.perm</w:t>
      </w:r>
    </w:p>
    <w:p w:rsidR="009E1659" w:rsidRPr="009E1659" w:rsidRDefault="00FA0177" w:rsidP="009E1659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787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659" w:rsidRPr="009E1659">
        <w:rPr>
          <w:rFonts w:ascii="Times New Roman" w:hAnsi="Times New Roman" w:cs="Times New Roman"/>
          <w:b w:val="0"/>
          <w:sz w:val="24"/>
          <w:szCs w:val="24"/>
        </w:rPr>
        <w:t>Цель программы - создание условий, обеспечивающих интеллектуальное развитие личности обучающегося на основе развития его индивидуальности;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9E1659" w:rsidRPr="00E52395" w:rsidRDefault="009E1659" w:rsidP="009E1659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395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E52395" w:rsidRDefault="009E1659" w:rsidP="00E52395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lastRenderedPageBreak/>
        <w:t>пробуждение и развитие устойчивого интереса обучающихся к математике и ее приложениям, расширение кругозора;</w:t>
      </w:r>
    </w:p>
    <w:p w:rsidR="00E52395" w:rsidRDefault="009E1659" w:rsidP="00E52395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>расширение и углубление знаний по предмету;</w:t>
      </w:r>
    </w:p>
    <w:p w:rsidR="00E52395" w:rsidRDefault="009E1659" w:rsidP="00E52395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>раскрытие творческих способностей обучающихся;</w:t>
      </w:r>
    </w:p>
    <w:p w:rsidR="00E52395" w:rsidRDefault="009E1659" w:rsidP="00E52395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 xml:space="preserve">развитие у обучающихся умения самостоятельно и творчески работать с </w:t>
      </w:r>
      <w:r w:rsidR="00E52395" w:rsidRPr="00E52395">
        <w:rPr>
          <w:rFonts w:ascii="Times New Roman" w:hAnsi="Times New Roman" w:cs="Times New Roman"/>
          <w:b w:val="0"/>
          <w:sz w:val="24"/>
          <w:szCs w:val="24"/>
        </w:rPr>
        <w:t>учебной и</w:t>
      </w:r>
      <w:r w:rsidRPr="00E52395">
        <w:rPr>
          <w:rFonts w:ascii="Times New Roman" w:hAnsi="Times New Roman" w:cs="Times New Roman"/>
          <w:b w:val="0"/>
          <w:sz w:val="24"/>
          <w:szCs w:val="24"/>
        </w:rPr>
        <w:t xml:space="preserve"> научно- популярной литературой;</w:t>
      </w:r>
    </w:p>
    <w:p w:rsidR="00E52395" w:rsidRDefault="009E1659" w:rsidP="00E52395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>воспитание твердости в пути достижения цели (решения той или иной задачи);</w:t>
      </w:r>
    </w:p>
    <w:p w:rsidR="00E52395" w:rsidRDefault="009E1659" w:rsidP="00E52395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 xml:space="preserve">решение специально подобранных упражнений и задач, натравленных на </w:t>
      </w:r>
      <w:r w:rsidR="00E52395" w:rsidRPr="00E52395">
        <w:rPr>
          <w:rFonts w:ascii="Times New Roman" w:hAnsi="Times New Roman" w:cs="Times New Roman"/>
          <w:b w:val="0"/>
          <w:sz w:val="24"/>
          <w:szCs w:val="24"/>
        </w:rPr>
        <w:t>формирование приемов</w:t>
      </w:r>
      <w:r w:rsidRPr="00E52395">
        <w:rPr>
          <w:rFonts w:ascii="Times New Roman" w:hAnsi="Times New Roman" w:cs="Times New Roman"/>
          <w:b w:val="0"/>
          <w:sz w:val="24"/>
          <w:szCs w:val="24"/>
        </w:rPr>
        <w:t xml:space="preserve"> мыслительной деятельности;</w:t>
      </w:r>
    </w:p>
    <w:p w:rsidR="00E52395" w:rsidRDefault="009E1659" w:rsidP="00E52395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>формирование потребности к логическим обоснованиям и рассуждениям;</w:t>
      </w:r>
    </w:p>
    <w:p w:rsidR="00E52395" w:rsidRPr="00E52395" w:rsidRDefault="009E1659" w:rsidP="00E52395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>специальное обучение математическому моделированию как методу решения практических задач;</w:t>
      </w:r>
    </w:p>
    <w:p w:rsidR="00FA0177" w:rsidRPr="00E52395" w:rsidRDefault="009E1659" w:rsidP="00E52395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395">
        <w:rPr>
          <w:rFonts w:ascii="Times New Roman" w:hAnsi="Times New Roman" w:cs="Times New Roman"/>
          <w:b w:val="0"/>
          <w:sz w:val="24"/>
          <w:szCs w:val="24"/>
        </w:rPr>
        <w:t>работа с одаренными детьми в рамках подготовки к предметным олимпиадам и конкурсам.</w:t>
      </w:r>
    </w:p>
    <w:p w:rsidR="00F31FEC" w:rsidRPr="008E6787" w:rsidRDefault="00F31FEC" w:rsidP="008E67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E67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</w:p>
    <w:p w:rsidR="009E1659" w:rsidRPr="009E1659" w:rsidRDefault="009E1659" w:rsidP="00E52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реализации программы станет формирование представлений о математике как части общечеловеческой культуры, о значимости математики в развитии цивилизации и современного общества, а так же формирование и развитие универсальных учебных умений самостоятельно определять,  высказывать, исследовать и анализировать, соблюдая 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9E1659" w:rsidRPr="009E1659" w:rsidRDefault="009E1659" w:rsidP="00E52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Метапредметными результатами реализации программы станет формирование общих способов интеллектуальной деятельности, характерных для математики и являющихся основой познавательной культуры, значимой для </w:t>
      </w:r>
      <w:r w:rsidR="00E52395" w:rsidRPr="009E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сфер</w:t>
      </w:r>
      <w:r w:rsidRPr="009E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человеческой деятельности</w:t>
      </w:r>
    </w:p>
    <w:p w:rsidR="00C671C4" w:rsidRPr="00613C26" w:rsidRDefault="009E1659" w:rsidP="00E52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реализации программы станет создание фундамента для математического развития, формирование механизмов мышления, характерных для математической деятельности</w:t>
      </w:r>
    </w:p>
    <w:p w:rsidR="008E6787" w:rsidRDefault="008E6787" w:rsidP="00871CA9">
      <w:pPr>
        <w:spacing w:before="240"/>
        <w:ind w:left="284"/>
        <w:jc w:val="center"/>
        <w:rPr>
          <w:b/>
          <w:caps/>
        </w:rPr>
      </w:pPr>
    </w:p>
    <w:p w:rsidR="009E1659" w:rsidRDefault="009E1659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6787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:rsidR="00E52395" w:rsidRPr="008E6787" w:rsidRDefault="00E52395" w:rsidP="009E16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9"/>
        <w:tblW w:w="10569" w:type="dxa"/>
        <w:tblLayout w:type="fixed"/>
        <w:tblLook w:val="06A0" w:firstRow="1" w:lastRow="0" w:firstColumn="1" w:lastColumn="0" w:noHBand="1" w:noVBand="1"/>
      </w:tblPr>
      <w:tblGrid>
        <w:gridCol w:w="6487"/>
        <w:gridCol w:w="567"/>
        <w:gridCol w:w="567"/>
        <w:gridCol w:w="596"/>
        <w:gridCol w:w="2352"/>
      </w:tblGrid>
      <w:tr w:rsidR="009E1659" w:rsidRPr="003F70A9" w:rsidTr="00E52395">
        <w:tc>
          <w:tcPr>
            <w:tcW w:w="64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659" w:rsidRPr="003F70A9" w:rsidRDefault="009E1659" w:rsidP="004F6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F54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3F70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659" w:rsidRPr="003F70A9" w:rsidRDefault="009E1659" w:rsidP="004F66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659" w:rsidRPr="003F70A9" w:rsidRDefault="009E1659" w:rsidP="004F6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A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659" w:rsidRPr="003F70A9" w:rsidRDefault="009E1659" w:rsidP="004F6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A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E1659" w:rsidRPr="003F70A9" w:rsidTr="00E52395">
        <w:trPr>
          <w:cantSplit/>
          <w:trHeight w:val="1108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E1659" w:rsidRPr="003F70A9" w:rsidRDefault="009E1659" w:rsidP="004F6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9E1659" w:rsidRPr="003F70A9" w:rsidRDefault="009E1659" w:rsidP="004F66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A9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textDirection w:val="btLr"/>
            <w:vAlign w:val="center"/>
          </w:tcPr>
          <w:p w:rsidR="009E1659" w:rsidRPr="003F70A9" w:rsidRDefault="009E1659" w:rsidP="004F66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A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vAlign w:val="center"/>
          </w:tcPr>
          <w:p w:rsidR="009E1659" w:rsidRPr="003F70A9" w:rsidRDefault="009E1659" w:rsidP="004F6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659" w:rsidRPr="003F70A9" w:rsidTr="00E52395">
        <w:trPr>
          <w:trHeight w:val="70"/>
        </w:trPr>
        <w:tc>
          <w:tcPr>
            <w:tcW w:w="6487" w:type="dxa"/>
            <w:vAlign w:val="center"/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567" w:type="dxa"/>
            <w:vAlign w:val="center"/>
          </w:tcPr>
          <w:p w:rsidR="009E1659" w:rsidRPr="003F70A9" w:rsidRDefault="009E1659" w:rsidP="004F6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1659" w:rsidRPr="003F70A9" w:rsidRDefault="009E1659" w:rsidP="004F6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E1659" w:rsidRPr="003F70A9" w:rsidRDefault="00E52395" w:rsidP="004F6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E1659" w:rsidRPr="006C1320" w:rsidRDefault="009E1659" w:rsidP="004F66CB">
            <w:pPr>
              <w:widowControl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E4AA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Вводный контроль</w:t>
            </w:r>
          </w:p>
        </w:tc>
      </w:tr>
      <w:tr w:rsidR="009E1659" w:rsidRPr="003F70A9" w:rsidTr="00E52395">
        <w:trPr>
          <w:trHeight w:val="70"/>
        </w:trPr>
        <w:tc>
          <w:tcPr>
            <w:tcW w:w="6487" w:type="dxa"/>
            <w:vAlign w:val="center"/>
          </w:tcPr>
          <w:p w:rsidR="009E1659" w:rsidRPr="003F70A9" w:rsidRDefault="009E1659" w:rsidP="00E52395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Операции с числами</w:t>
            </w:r>
          </w:p>
        </w:tc>
        <w:tc>
          <w:tcPr>
            <w:tcW w:w="567" w:type="dxa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№</w:t>
            </w:r>
            <w:r w:rsidR="00E5239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</w:tr>
      <w:tr w:rsidR="009E1659" w:rsidRPr="003F70A9" w:rsidTr="00E52395">
        <w:trPr>
          <w:trHeight w:val="70"/>
        </w:trPr>
        <w:tc>
          <w:tcPr>
            <w:tcW w:w="6487" w:type="dxa"/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Решение олимпиадных задач: виды, способы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№</w:t>
            </w:r>
            <w:r w:rsidR="00E5239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</w:tr>
      <w:tr w:rsidR="009E1659" w:rsidRPr="003F70A9" w:rsidTr="00E52395">
        <w:trPr>
          <w:trHeight w:val="70"/>
        </w:trPr>
        <w:tc>
          <w:tcPr>
            <w:tcW w:w="6487" w:type="dxa"/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Комбинаторика и математические игры: виды. решения, типовые правила и ошибки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№</w:t>
            </w:r>
            <w:r w:rsidR="00E5239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</w:tr>
      <w:tr w:rsidR="009E1659" w:rsidRPr="003F70A9" w:rsidTr="00E52395">
        <w:trPr>
          <w:trHeight w:val="70"/>
        </w:trPr>
        <w:tc>
          <w:tcPr>
            <w:tcW w:w="6487" w:type="dxa"/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Алгебра, геометрия. Принципы и решения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E1659" w:rsidRPr="003F70A9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:rsidR="009E1659" w:rsidRPr="006C1320" w:rsidRDefault="009E1659" w:rsidP="004F66CB">
            <w:pPr>
              <w:widowControl w:val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Контрольная работа №</w:t>
            </w:r>
            <w:r w:rsidR="00E5239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</w:tr>
      <w:tr w:rsidR="009E1659" w:rsidRPr="003F70A9" w:rsidTr="00E52395">
        <w:trPr>
          <w:trHeight w:val="70"/>
        </w:trPr>
        <w:tc>
          <w:tcPr>
            <w:tcW w:w="6487" w:type="dxa"/>
          </w:tcPr>
          <w:p w:rsidR="009E1659" w:rsidRPr="003F70A9" w:rsidRDefault="009E1659" w:rsidP="004F66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1659" w:rsidRPr="008643B3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3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1659" w:rsidRPr="008643B3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3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E1659" w:rsidRPr="008643B3" w:rsidRDefault="00E52395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E1659" w:rsidRPr="008643B3" w:rsidRDefault="009E1659" w:rsidP="004F66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Итоговый контроль</w:t>
            </w:r>
          </w:p>
        </w:tc>
      </w:tr>
      <w:tr w:rsidR="009E1659" w:rsidRPr="003F70A9" w:rsidTr="00E52395">
        <w:trPr>
          <w:trHeight w:val="70"/>
        </w:trPr>
        <w:tc>
          <w:tcPr>
            <w:tcW w:w="6487" w:type="dxa"/>
          </w:tcPr>
          <w:p w:rsidR="009E1659" w:rsidRPr="003F70A9" w:rsidRDefault="009E1659" w:rsidP="00E523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A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1659" w:rsidRPr="008643B3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9E1659" w:rsidRPr="008643B3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E1659" w:rsidRPr="008643B3" w:rsidRDefault="009E1659" w:rsidP="004F66CB">
            <w:pPr>
              <w:spacing w:line="267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9E1659" w:rsidRPr="008643B3" w:rsidRDefault="009E1659" w:rsidP="004F66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E1659" w:rsidRDefault="009E1659" w:rsidP="009E1659"/>
    <w:p w:rsidR="009E1659" w:rsidRDefault="009E1659" w:rsidP="00871CA9">
      <w:pPr>
        <w:spacing w:before="240"/>
        <w:ind w:left="284"/>
        <w:jc w:val="center"/>
        <w:rPr>
          <w:b/>
          <w:caps/>
        </w:rPr>
      </w:pPr>
    </w:p>
    <w:p w:rsidR="00F7679D" w:rsidRPr="00613C26" w:rsidRDefault="00FE25E6" w:rsidP="00FE25E6">
      <w:pPr>
        <w:tabs>
          <w:tab w:val="left" w:pos="211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F7679D" w:rsidRPr="00613C26" w:rsidSect="009E1659"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25" w:rsidRDefault="00112225">
      <w:pPr>
        <w:spacing w:after="0" w:line="240" w:lineRule="auto"/>
      </w:pPr>
      <w:r>
        <w:separator/>
      </w:r>
    </w:p>
  </w:endnote>
  <w:endnote w:type="continuationSeparator" w:id="0">
    <w:p w:rsidR="00112225" w:rsidRDefault="0011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47" w:rsidRDefault="00871CA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75C47" w:rsidRDefault="00112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25" w:rsidRDefault="00112225">
      <w:pPr>
        <w:spacing w:after="0" w:line="240" w:lineRule="auto"/>
      </w:pPr>
      <w:r>
        <w:separator/>
      </w:r>
    </w:p>
  </w:footnote>
  <w:footnote w:type="continuationSeparator" w:id="0">
    <w:p w:rsidR="00112225" w:rsidRDefault="0011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AE2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153"/>
    <w:multiLevelType w:val="multilevel"/>
    <w:tmpl w:val="7B26EE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431549C8"/>
    <w:multiLevelType w:val="hybridMultilevel"/>
    <w:tmpl w:val="B73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15BB"/>
    <w:multiLevelType w:val="hybridMultilevel"/>
    <w:tmpl w:val="BF20E3A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25501"/>
    <w:rsid w:val="00045D13"/>
    <w:rsid w:val="000C46F4"/>
    <w:rsid w:val="000D24CC"/>
    <w:rsid w:val="000F2BBD"/>
    <w:rsid w:val="00112225"/>
    <w:rsid w:val="002334FF"/>
    <w:rsid w:val="00386B50"/>
    <w:rsid w:val="003C6015"/>
    <w:rsid w:val="005923D7"/>
    <w:rsid w:val="00613C26"/>
    <w:rsid w:val="006949B9"/>
    <w:rsid w:val="00771182"/>
    <w:rsid w:val="007B7850"/>
    <w:rsid w:val="00827792"/>
    <w:rsid w:val="00855791"/>
    <w:rsid w:val="00866408"/>
    <w:rsid w:val="00871CA9"/>
    <w:rsid w:val="008E6787"/>
    <w:rsid w:val="0092423E"/>
    <w:rsid w:val="00974B20"/>
    <w:rsid w:val="009830DC"/>
    <w:rsid w:val="009E1659"/>
    <w:rsid w:val="00A71928"/>
    <w:rsid w:val="00BB01D8"/>
    <w:rsid w:val="00C671C4"/>
    <w:rsid w:val="00CF2353"/>
    <w:rsid w:val="00E52395"/>
    <w:rsid w:val="00E83207"/>
    <w:rsid w:val="00F11AA3"/>
    <w:rsid w:val="00F215FC"/>
    <w:rsid w:val="00F31FEC"/>
    <w:rsid w:val="00F7679D"/>
    <w:rsid w:val="00FA0177"/>
    <w:rsid w:val="00FA7DDD"/>
    <w:rsid w:val="00FE25E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8BC12-F520-4D49-9A90-C45283B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iPriority w:val="99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1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F31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C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rsid w:val="00871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71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16</cp:revision>
  <dcterms:created xsi:type="dcterms:W3CDTF">2024-05-24T07:26:00Z</dcterms:created>
  <dcterms:modified xsi:type="dcterms:W3CDTF">2024-06-06T13:04:00Z</dcterms:modified>
</cp:coreProperties>
</file>