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GoBack"/>
      <w:bookmarkEnd w:id="0"/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E71EE0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0A4508" w:rsidRPr="000A4508" w:rsidRDefault="00BF691E" w:rsidP="000A450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508">
        <w:rPr>
          <w:rFonts w:ascii="Times New Roman" w:hAnsi="Times New Roman" w:cs="Times New Roman"/>
          <w:b/>
          <w:sz w:val="28"/>
          <w:szCs w:val="28"/>
          <w:highlight w:val="yellow"/>
        </w:rPr>
        <w:t>«</w:t>
      </w:r>
      <w:proofErr w:type="spellStart"/>
      <w:r w:rsidR="000A4508" w:rsidRPr="000A4508">
        <w:rPr>
          <w:rFonts w:ascii="Times New Roman" w:hAnsi="Times New Roman" w:cs="Times New Roman"/>
          <w:b/>
          <w:sz w:val="28"/>
          <w:szCs w:val="28"/>
          <w:highlight w:val="yellow"/>
        </w:rPr>
        <w:t>МедиаСтарт</w:t>
      </w:r>
      <w:proofErr w:type="spellEnd"/>
      <w:r w:rsidR="000A4508" w:rsidRPr="000A4508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821"/>
        <w:gridCol w:w="6150"/>
      </w:tblGrid>
      <w:tr w:rsidR="0061704B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691E" w:rsidRDefault="00780740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BB9613" wp14:editId="30793490">
                  <wp:simplePos x="0" y="0"/>
                  <wp:positionH relativeFrom="column">
                    <wp:posOffset>-333375</wp:posOffset>
                  </wp:positionH>
                  <wp:positionV relativeFrom="paragraph">
                    <wp:posOffset>-1995805</wp:posOffset>
                  </wp:positionV>
                  <wp:extent cx="2924175" cy="194818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JtY3VOrjOqXqUh37DgSnVrpMiqLq9LrZypXUEvM27wopFh2o0lzD0nysCO1Hhs45hL8nBLFLdqilijd3HIdloy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94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0A4508" w:rsidRPr="00C37D26" w:rsidRDefault="000A4508" w:rsidP="000A4508">
            <w:pPr>
              <w:pStyle w:val="a3"/>
              <w:ind w:left="8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Жижина</w:t>
            </w:r>
            <w:proofErr w:type="spellEnd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Вера Леонидовна</w:t>
            </w:r>
          </w:p>
          <w:p w:rsidR="000A4508" w:rsidRPr="00C37D26" w:rsidRDefault="000A4508" w:rsidP="000A450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:rsidR="000A4508" w:rsidRPr="00C37D26" w:rsidRDefault="000A4508" w:rsidP="000A450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:rsidR="000A4508" w:rsidRPr="00C37D26" w:rsidRDefault="000A4508" w:rsidP="000A450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:rsidR="000A4508" w:rsidRPr="00C37D26" w:rsidRDefault="000A4508" w:rsidP="000A450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:rsidR="000A4508" w:rsidRPr="00C37D26" w:rsidRDefault="000A4508" w:rsidP="000A450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043A0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0A450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10-14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0A450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="000D0F4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</w:t>
            </w:r>
            <w:r w:rsidR="000A450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8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:rsidR="00297E7A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="001F597B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 xml:space="preserve">учащиеся </w:t>
            </w:r>
            <w:r w:rsidR="00D1106C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>г. Перми</w:t>
            </w:r>
            <w:r w:rsidR="004E6208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 xml:space="preserve"> </w:t>
            </w:r>
          </w:p>
          <w:p w:rsidR="00BF691E" w:rsidRPr="001A5D48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:rsidR="00BF691E" w:rsidRPr="00F35E4C" w:rsidRDefault="001F597B" w:rsidP="00D1106C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, г. Пермь, ул.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Пушкина, 76 «Муравейник»</w:t>
            </w:r>
          </w:p>
        </w:tc>
      </w:tr>
    </w:tbl>
    <w:p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:rsidR="00BF691E" w:rsidRDefault="00BF691E" w:rsidP="004D15F4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:rsidR="000A4508" w:rsidRPr="0064396A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подростков 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96A">
        <w:rPr>
          <w:rFonts w:ascii="Times New Roman" w:hAnsi="Times New Roman" w:cs="Times New Roman"/>
          <w:sz w:val="24"/>
          <w:szCs w:val="24"/>
        </w:rPr>
        <w:t>компетенций, коммуникативных навыков и критического мышления через создание реального фото-</w:t>
      </w:r>
      <w:r>
        <w:rPr>
          <w:rFonts w:ascii="Times New Roman" w:hAnsi="Times New Roman" w:cs="Times New Roman"/>
          <w:sz w:val="24"/>
          <w:szCs w:val="24"/>
        </w:rPr>
        <w:t>, видео- и текстового контента.</w:t>
      </w:r>
    </w:p>
    <w:p w:rsidR="000A4508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64396A">
        <w:rPr>
          <w:rFonts w:ascii="Times New Roman" w:hAnsi="Times New Roman" w:cs="Times New Roman"/>
          <w:sz w:val="24"/>
          <w:szCs w:val="24"/>
        </w:rPr>
        <w:t xml:space="preserve"> — создание условий для развития творческого потенциала и 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96A">
        <w:rPr>
          <w:rFonts w:ascii="Times New Roman" w:hAnsi="Times New Roman" w:cs="Times New Roman"/>
          <w:sz w:val="24"/>
          <w:szCs w:val="24"/>
        </w:rPr>
        <w:t>грамотности обучающихся, их успешной социализации через проектную деятельность в сфере современных медиа.</w:t>
      </w:r>
    </w:p>
    <w:p w:rsidR="000A4508" w:rsidRDefault="000A4508" w:rsidP="000A4508">
      <w:pPr>
        <w:tabs>
          <w:tab w:val="left" w:pos="567"/>
        </w:tabs>
        <w:spacing w:after="0" w:line="24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33C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:rsidR="000A4508" w:rsidRPr="00AA4F3D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4F3D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0A4508" w:rsidRPr="0064396A" w:rsidRDefault="000A4508" w:rsidP="000A4508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right="158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познакомить с основами журналистики, фото- и видеосъёмки, монтажа;</w:t>
      </w:r>
    </w:p>
    <w:p w:rsidR="000A4508" w:rsidRPr="0064396A" w:rsidRDefault="000A4508" w:rsidP="000A4508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right="158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научить писать новостные заметки, брать интервью, создавать заголовки;</w:t>
      </w:r>
    </w:p>
    <w:p w:rsidR="000A4508" w:rsidRPr="0064396A" w:rsidRDefault="000A4508" w:rsidP="000A4508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right="158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освоить базовые приёмы работы в кадре и за кадром;</w:t>
      </w:r>
    </w:p>
    <w:p w:rsidR="000A4508" w:rsidRPr="0064396A" w:rsidRDefault="000A4508" w:rsidP="000A4508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right="158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 xml:space="preserve">сформировать навыки работы в простых </w:t>
      </w:r>
      <w:proofErr w:type="spellStart"/>
      <w:r w:rsidRPr="0064396A">
        <w:rPr>
          <w:rFonts w:ascii="Times New Roman" w:hAnsi="Times New Roman" w:cs="Times New Roman"/>
          <w:sz w:val="24"/>
          <w:szCs w:val="24"/>
        </w:rPr>
        <w:t>видеоредакторах</w:t>
      </w:r>
      <w:proofErr w:type="spellEnd"/>
      <w:r w:rsidRPr="0064396A">
        <w:rPr>
          <w:rFonts w:ascii="Times New Roman" w:hAnsi="Times New Roman" w:cs="Times New Roman"/>
          <w:sz w:val="24"/>
          <w:szCs w:val="24"/>
        </w:rPr>
        <w:t>.</w:t>
      </w:r>
    </w:p>
    <w:p w:rsidR="000A4508" w:rsidRPr="00AA4F3D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F3D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AA4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508" w:rsidRPr="00012B0D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B0D">
        <w:rPr>
          <w:rFonts w:ascii="Times New Roman" w:hAnsi="Times New Roman" w:cs="Times New Roman"/>
          <w:sz w:val="24"/>
          <w:szCs w:val="24"/>
        </w:rPr>
        <w:t xml:space="preserve">воспитывать доброжелательность по отношению к окружающим, чувство товарищества; </w:t>
      </w:r>
    </w:p>
    <w:p w:rsidR="000A4508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B0D">
        <w:rPr>
          <w:rFonts w:ascii="Times New Roman" w:hAnsi="Times New Roman" w:cs="Times New Roman"/>
          <w:sz w:val="24"/>
          <w:szCs w:val="24"/>
        </w:rPr>
        <w:t>воспитывать чувство ответственности за свою работу;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воспитывать ответственность за публикуемый контент и соблюдение информационной безопасности;</w:t>
      </w:r>
    </w:p>
    <w:p w:rsidR="000A4508" w:rsidRPr="00012B0D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2B0D">
        <w:rPr>
          <w:rFonts w:ascii="Times New Roman" w:hAnsi="Times New Roman" w:cs="Times New Roman"/>
          <w:sz w:val="24"/>
          <w:szCs w:val="24"/>
        </w:rPr>
        <w:t>способствовать формированию у обучающихся элементов общей культуры, в том числе культуры интеллектуального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4508" w:rsidRPr="00AA4F3D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F3D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AA4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 xml:space="preserve">развивать познавательный интерес, внимание, память; 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color w:val="0F1115"/>
          <w:sz w:val="24"/>
          <w:szCs w:val="24"/>
        </w:rPr>
        <w:t>развивать навыки критического анализа информации;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color w:val="0F1115"/>
          <w:sz w:val="24"/>
          <w:szCs w:val="24"/>
        </w:rPr>
        <w:t>развивать творческое и пространственное мышление через создание визуального контента;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color w:val="0F1115"/>
          <w:sz w:val="24"/>
          <w:szCs w:val="24"/>
        </w:rPr>
        <w:t>совершенствовать коммуникативные навыки, умение задавать вопросы и слушать собеседника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 xml:space="preserve">развивать коммуникативные навыки, умение взаимодействовать в группе; </w:t>
      </w:r>
    </w:p>
    <w:p w:rsidR="000A4508" w:rsidRPr="004630AD" w:rsidRDefault="000A4508" w:rsidP="000A4508">
      <w:pPr>
        <w:tabs>
          <w:tab w:val="left" w:pos="851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30AD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:rsidR="000A4508" w:rsidRPr="00BF6389" w:rsidRDefault="000A4508" w:rsidP="000A4508">
      <w:pPr>
        <w:tabs>
          <w:tab w:val="left" w:pos="851"/>
          <w:tab w:val="left" w:pos="2548"/>
        </w:tabs>
        <w:spacing w:after="0" w:line="240" w:lineRule="auto"/>
        <w:ind w:right="158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BF6389">
        <w:rPr>
          <w:rFonts w:ascii="Times New Roman" w:hAnsi="Times New Roman" w:cs="Times New Roman"/>
          <w:i/>
          <w:sz w:val="24"/>
          <w:szCs w:val="24"/>
        </w:rPr>
        <w:t>знать/понимать: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30"/>
        </w:numPr>
        <w:tabs>
          <w:tab w:val="left" w:pos="851"/>
          <w:tab w:val="left" w:pos="2548"/>
        </w:tabs>
        <w:autoSpaceDE w:val="0"/>
        <w:autoSpaceDN w:val="0"/>
        <w:spacing w:after="0" w:line="240" w:lineRule="auto"/>
        <w:ind w:right="158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структуру новостной заметки и поста для соц</w:t>
      </w:r>
      <w:r>
        <w:rPr>
          <w:rFonts w:ascii="Times New Roman" w:hAnsi="Times New Roman" w:cs="Times New Roman"/>
          <w:iCs/>
          <w:sz w:val="24"/>
          <w:szCs w:val="24"/>
        </w:rPr>
        <w:t xml:space="preserve">иальных </w:t>
      </w:r>
      <w:r w:rsidRPr="0064396A">
        <w:rPr>
          <w:rFonts w:ascii="Times New Roman" w:hAnsi="Times New Roman" w:cs="Times New Roman"/>
          <w:iCs/>
          <w:sz w:val="24"/>
          <w:szCs w:val="24"/>
        </w:rPr>
        <w:t>сетей;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30"/>
        </w:numPr>
        <w:tabs>
          <w:tab w:val="left" w:pos="851"/>
          <w:tab w:val="left" w:pos="2548"/>
        </w:tabs>
        <w:autoSpaceDE w:val="0"/>
        <w:autoSpaceDN w:val="0"/>
        <w:spacing w:after="0" w:line="240" w:lineRule="auto"/>
        <w:ind w:right="158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основные виды интервью и типы вопросов;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30"/>
        </w:numPr>
        <w:tabs>
          <w:tab w:val="left" w:pos="851"/>
          <w:tab w:val="left" w:pos="2548"/>
        </w:tabs>
        <w:autoSpaceDE w:val="0"/>
        <w:autoSpaceDN w:val="0"/>
        <w:spacing w:after="0" w:line="240" w:lineRule="auto"/>
        <w:ind w:right="158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базовые правила фото- и видеосъёмки (ракурсы, планы, свет, статика/движение);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30"/>
        </w:numPr>
        <w:tabs>
          <w:tab w:val="left" w:pos="851"/>
          <w:tab w:val="left" w:pos="2548"/>
        </w:tabs>
        <w:autoSpaceDE w:val="0"/>
        <w:autoSpaceDN w:val="0"/>
        <w:spacing w:after="0" w:line="240" w:lineRule="auto"/>
        <w:ind w:right="158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принципы информационной безопасности и этики журналиста;</w:t>
      </w:r>
    </w:p>
    <w:p w:rsidR="000A4508" w:rsidRPr="0064396A" w:rsidRDefault="000A4508" w:rsidP="000A4508">
      <w:pPr>
        <w:pStyle w:val="a3"/>
        <w:widowControl w:val="0"/>
        <w:numPr>
          <w:ilvl w:val="0"/>
          <w:numId w:val="30"/>
        </w:numPr>
        <w:tabs>
          <w:tab w:val="left" w:pos="851"/>
          <w:tab w:val="left" w:pos="2548"/>
        </w:tabs>
        <w:autoSpaceDE w:val="0"/>
        <w:autoSpaceDN w:val="0"/>
        <w:spacing w:after="0" w:line="240" w:lineRule="auto"/>
        <w:ind w:right="158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логику монтажа и способы создания закадрового текста;</w:t>
      </w:r>
    </w:p>
    <w:p w:rsidR="000A4508" w:rsidRPr="00233C87" w:rsidRDefault="000A4508" w:rsidP="000A4508">
      <w:pPr>
        <w:pStyle w:val="a3"/>
        <w:widowControl w:val="0"/>
        <w:tabs>
          <w:tab w:val="left" w:pos="851"/>
          <w:tab w:val="left" w:pos="2548"/>
        </w:tabs>
        <w:autoSpaceDE w:val="0"/>
        <w:autoSpaceDN w:val="0"/>
        <w:spacing w:after="0" w:line="240" w:lineRule="auto"/>
        <w:ind w:left="0" w:right="158" w:hanging="72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A4508" w:rsidRPr="0058594B" w:rsidRDefault="000A4508" w:rsidP="000A4508">
      <w:pPr>
        <w:tabs>
          <w:tab w:val="left" w:pos="851"/>
          <w:tab w:val="left" w:pos="2548"/>
        </w:tabs>
        <w:spacing w:after="0" w:line="240" w:lineRule="auto"/>
        <w:ind w:right="15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58594B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самостоятельно написать пост или короткую новость о событии;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взять интервью у педагога, участника или гостя центра;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снять фоторепортаж с мероприятия;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>снять и смонтировать видео длительностью до 1 минуты;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работать в команде над общим </w:t>
      </w:r>
      <w:proofErr w:type="spellStart"/>
      <w:r w:rsidRPr="0064396A">
        <w:rPr>
          <w:rFonts w:ascii="Times New Roman" w:hAnsi="Times New Roman" w:cs="Times New Roman"/>
          <w:iCs/>
          <w:sz w:val="24"/>
          <w:szCs w:val="24"/>
        </w:rPr>
        <w:t>медиапроектом</w:t>
      </w:r>
      <w:proofErr w:type="spellEnd"/>
      <w:r w:rsidRPr="0064396A">
        <w:rPr>
          <w:rFonts w:ascii="Times New Roman" w:hAnsi="Times New Roman" w:cs="Times New Roman"/>
          <w:iCs/>
          <w:sz w:val="24"/>
          <w:szCs w:val="24"/>
        </w:rPr>
        <w:t>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 xml:space="preserve">критически оценивать информацию, отличать факты от </w:t>
      </w:r>
      <w:r>
        <w:rPr>
          <w:rFonts w:ascii="Times New Roman" w:hAnsi="Times New Roman" w:cs="Times New Roman"/>
          <w:iCs/>
          <w:sz w:val="24"/>
          <w:szCs w:val="24"/>
        </w:rPr>
        <w:t>вымысла</w:t>
      </w:r>
      <w:r w:rsidRPr="0064396A">
        <w:rPr>
          <w:rFonts w:ascii="Times New Roman" w:hAnsi="Times New Roman" w:cs="Times New Roman"/>
          <w:iCs/>
          <w:sz w:val="24"/>
          <w:szCs w:val="24"/>
        </w:rPr>
        <w:t>;</w:t>
      </w:r>
    </w:p>
    <w:p w:rsidR="000A4508" w:rsidRPr="0064396A" w:rsidRDefault="000A4508" w:rsidP="000A4508">
      <w:pPr>
        <w:numPr>
          <w:ilvl w:val="0"/>
          <w:numId w:val="30"/>
        </w:numPr>
        <w:tabs>
          <w:tab w:val="left" w:pos="851"/>
        </w:tabs>
        <w:spacing w:after="0" w:line="240" w:lineRule="auto"/>
        <w:ind w:right="154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396A">
        <w:rPr>
          <w:rFonts w:ascii="Times New Roman" w:hAnsi="Times New Roman" w:cs="Times New Roman"/>
          <w:iCs/>
          <w:sz w:val="24"/>
          <w:szCs w:val="24"/>
        </w:rPr>
        <w:t xml:space="preserve">представлять и защищать созданный </w:t>
      </w:r>
      <w:proofErr w:type="spellStart"/>
      <w:r w:rsidRPr="0064396A">
        <w:rPr>
          <w:rFonts w:ascii="Times New Roman" w:hAnsi="Times New Roman" w:cs="Times New Roman"/>
          <w:iCs/>
          <w:sz w:val="24"/>
          <w:szCs w:val="24"/>
        </w:rPr>
        <w:t>медиапродукт</w:t>
      </w:r>
      <w:proofErr w:type="spellEnd"/>
      <w:r w:rsidRPr="0064396A">
        <w:rPr>
          <w:rFonts w:ascii="Times New Roman" w:hAnsi="Times New Roman" w:cs="Times New Roman"/>
          <w:iCs/>
          <w:sz w:val="24"/>
          <w:szCs w:val="24"/>
        </w:rPr>
        <w:t>.</w:t>
      </w: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4508" w:rsidRPr="0064396A" w:rsidRDefault="000A4508" w:rsidP="000A45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Программа представляет собой комплекс мини-лекций, мастер-классов, тренингов, игр и практических заданий. Совокупность их, выстроенная в определённой последовательности, обеспечивает развитие журналистских, операторских и монтажных навыков, а также умения работать в команде.</w:t>
      </w: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96A">
        <w:rPr>
          <w:rFonts w:ascii="Times New Roman" w:hAnsi="Times New Roman" w:cs="Times New Roman"/>
          <w:sz w:val="24"/>
          <w:szCs w:val="24"/>
        </w:rPr>
        <w:t>Изучение 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96A">
        <w:rPr>
          <w:rFonts w:ascii="Times New Roman" w:hAnsi="Times New Roman" w:cs="Times New Roman"/>
          <w:sz w:val="24"/>
          <w:szCs w:val="24"/>
        </w:rPr>
        <w:t>инструментов стимулирует рациональные приёмы интеллектуальной деятельности, повышает интерес к самореализации и осознанному созданию ко</w:t>
      </w:r>
      <w:r>
        <w:rPr>
          <w:rFonts w:ascii="Times New Roman" w:hAnsi="Times New Roman" w:cs="Times New Roman"/>
          <w:sz w:val="24"/>
          <w:szCs w:val="24"/>
        </w:rPr>
        <w:t xml:space="preserve">нтента, а всё это — в активной </w:t>
      </w:r>
      <w:r w:rsidRPr="0064396A">
        <w:rPr>
          <w:rFonts w:ascii="Times New Roman" w:hAnsi="Times New Roman" w:cs="Times New Roman"/>
          <w:sz w:val="24"/>
          <w:szCs w:val="24"/>
        </w:rPr>
        <w:t>и занимательной форме, приближенной к реальной работе 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96A">
        <w:rPr>
          <w:rFonts w:ascii="Times New Roman" w:hAnsi="Times New Roman" w:cs="Times New Roman"/>
          <w:sz w:val="24"/>
          <w:szCs w:val="24"/>
        </w:rPr>
        <w:t>команды.</w:t>
      </w: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A4508" w:rsidRDefault="000A4508" w:rsidP="000A450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E0D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W w:w="110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1"/>
        <w:gridCol w:w="688"/>
        <w:gridCol w:w="708"/>
        <w:gridCol w:w="709"/>
        <w:gridCol w:w="567"/>
        <w:gridCol w:w="5670"/>
      </w:tblGrid>
      <w:tr w:rsidR="000A4508" w:rsidRPr="0058594B" w:rsidTr="001F1309">
        <w:trPr>
          <w:trHeight w:val="176"/>
        </w:trPr>
        <w:tc>
          <w:tcPr>
            <w:tcW w:w="2681" w:type="dxa"/>
            <w:vMerge w:val="restart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Наименование раздела</w:t>
            </w:r>
          </w:p>
        </w:tc>
        <w:tc>
          <w:tcPr>
            <w:tcW w:w="688" w:type="dxa"/>
            <w:vMerge w:val="restart"/>
            <w:shd w:val="clear" w:color="auto" w:fill="auto"/>
            <w:textDirection w:val="btLr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Итого по программе, час.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1 год обучения </w:t>
            </w:r>
          </w:p>
        </w:tc>
      </w:tr>
      <w:tr w:rsidR="000A4508" w:rsidRPr="0058594B" w:rsidTr="001F1309">
        <w:trPr>
          <w:trHeight w:val="176"/>
        </w:trPr>
        <w:tc>
          <w:tcPr>
            <w:tcW w:w="2681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688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Всего, час.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в </w:t>
            </w:r>
            <w:proofErr w:type="spellStart"/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т.ч</w:t>
            </w:r>
            <w:proofErr w:type="spellEnd"/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Форма контроля</w:t>
            </w:r>
          </w:p>
        </w:tc>
      </w:tr>
      <w:tr w:rsidR="000A4508" w:rsidRPr="0058594B" w:rsidTr="001F1309">
        <w:trPr>
          <w:trHeight w:val="2053"/>
        </w:trPr>
        <w:tc>
          <w:tcPr>
            <w:tcW w:w="2681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688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Теория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Практика</w:t>
            </w:r>
          </w:p>
        </w:tc>
        <w:tc>
          <w:tcPr>
            <w:tcW w:w="5670" w:type="dxa"/>
            <w:vMerge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0A4508" w:rsidRPr="0058594B" w:rsidTr="001F1309">
        <w:trPr>
          <w:trHeight w:val="176"/>
        </w:trPr>
        <w:tc>
          <w:tcPr>
            <w:tcW w:w="2681" w:type="dxa"/>
            <w:shd w:val="clear" w:color="auto" w:fill="auto"/>
            <w:vAlign w:val="center"/>
            <w:hideMark/>
          </w:tcPr>
          <w:p w:rsidR="000A4508" w:rsidRPr="0058594B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Введение в образовательную программу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0A4508" w:rsidRPr="0058594B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Беседа. Диагностическая игра. Инструктаж по ТБ</w:t>
            </w:r>
          </w:p>
        </w:tc>
      </w:tr>
      <w:tr w:rsidR="000A4508" w:rsidRPr="0058594B" w:rsidTr="001F1309">
        <w:trPr>
          <w:trHeight w:val="55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 xml:space="preserve">Роли в </w:t>
            </w:r>
            <w:proofErr w:type="spellStart"/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медиакоманде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 xml:space="preserve">Тренинг. Распределение ролей. Съёмка видео «Один день из жизни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ентра». Презентация.</w:t>
            </w:r>
          </w:p>
        </w:tc>
      </w:tr>
      <w:tr w:rsidR="000A4508" w:rsidRPr="0058594B" w:rsidTr="001F1309">
        <w:trPr>
          <w:trHeight w:val="553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Основы журналистики. Новости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Лекция, беседа. Написание поста о мероприятии. Разбор заголовков. Викторина. Создание новостной подборки.</w:t>
            </w:r>
          </w:p>
        </w:tc>
      </w:tr>
      <w:tr w:rsidR="000A4508" w:rsidRPr="0058594B" w:rsidTr="001F1309">
        <w:trPr>
          <w:trHeight w:val="54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Искусство интервью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Лекция. Практикум: взять интервью у педагога, участника или гостя. Анализ ошибок. Самостоятельная работа.</w:t>
            </w:r>
          </w:p>
        </w:tc>
      </w:tr>
      <w:tr w:rsidR="000A4508" w:rsidRPr="0058594B" w:rsidTr="001F1309">
        <w:trPr>
          <w:trHeight w:val="569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Основы фотосъёмки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Мастер-класс. Фоторепортаж с кружка/мастер-класса/мероприятия. Выставка работ. Разбор работ.</w:t>
            </w:r>
          </w:p>
        </w:tc>
      </w:tr>
      <w:tr w:rsidR="000A4508" w:rsidRPr="0058594B" w:rsidTr="001F1309">
        <w:trPr>
          <w:trHeight w:val="562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Основы видеосъёмки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 Съёмка короткого сюжета (30–60 сек). Презентация. Работа с разными ракурсами и планами.</w:t>
            </w:r>
          </w:p>
        </w:tc>
      </w:tr>
      <w:tr w:rsidR="000A4508" w:rsidRPr="0058594B" w:rsidTr="001F1309">
        <w:trPr>
          <w:trHeight w:val="543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Монтаж и текст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Лекция.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бота в редакторе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CapCut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InShot</w:t>
            </w:r>
            <w:proofErr w:type="spellEnd"/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). Создание закадрового текста. Самостоятельная работа. Промежуточная аттестация.</w:t>
            </w:r>
          </w:p>
        </w:tc>
      </w:tr>
      <w:tr w:rsidR="000A4508" w:rsidRPr="0058594B" w:rsidTr="001F1309">
        <w:trPr>
          <w:trHeight w:val="17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Командная съёмка события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Планирование, работа в группах. Съёмка реального события. Анализ готового материала.</w:t>
            </w:r>
          </w:p>
        </w:tc>
      </w:tr>
      <w:tr w:rsidR="000A4508" w:rsidRPr="0058594B" w:rsidTr="001F1309">
        <w:trPr>
          <w:trHeight w:val="414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Лекция. Самостоятельная работа над финальным проектом. Консультации с педагогом.</w:t>
            </w:r>
          </w:p>
        </w:tc>
      </w:tr>
      <w:tr w:rsidR="000A4508" w:rsidRPr="0058594B" w:rsidTr="001F1309">
        <w:trPr>
          <w:trHeight w:val="176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Итоговое занятие. Защита проекта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508" w:rsidRPr="00E35550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508" w:rsidRPr="00E35550" w:rsidRDefault="000A4508" w:rsidP="000A4508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и защита </w:t>
            </w:r>
            <w:proofErr w:type="spellStart"/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медиапроекта</w:t>
            </w:r>
            <w:proofErr w:type="spellEnd"/>
            <w:r w:rsidRPr="0058594B">
              <w:rPr>
                <w:rFonts w:ascii="Times New Roman" w:hAnsi="Times New Roman" w:cs="Times New Roman"/>
                <w:sz w:val="20"/>
                <w:szCs w:val="20"/>
              </w:rPr>
              <w:t xml:space="preserve">. Итоговая аттестация. Рефлексия. </w:t>
            </w:r>
          </w:p>
        </w:tc>
      </w:tr>
      <w:tr w:rsidR="000A4508" w:rsidRPr="0058594B" w:rsidTr="001F1309">
        <w:trPr>
          <w:trHeight w:val="176"/>
        </w:trPr>
        <w:tc>
          <w:tcPr>
            <w:tcW w:w="2681" w:type="dxa"/>
            <w:shd w:val="clear" w:color="auto" w:fill="auto"/>
            <w:vAlign w:val="center"/>
            <w:hideMark/>
          </w:tcPr>
          <w:p w:rsidR="000A4508" w:rsidRPr="0058594B" w:rsidRDefault="000A4508" w:rsidP="0078074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58594B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0A4508" w:rsidRPr="0058594B" w:rsidRDefault="000A4508" w:rsidP="001F13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</w:tc>
      </w:tr>
    </w:tbl>
    <w:p w:rsidR="00297E7A" w:rsidRPr="003E1710" w:rsidRDefault="00297E7A" w:rsidP="003E1710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7E7A" w:rsidRPr="003E1710" w:rsidSect="006170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D3C3D"/>
    <w:multiLevelType w:val="hybridMultilevel"/>
    <w:tmpl w:val="6F00F310"/>
    <w:lvl w:ilvl="0" w:tplc="5776D1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1F267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CE7C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CEEA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E8DA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AE7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7298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6A4F7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6C38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CEE3F19"/>
    <w:multiLevelType w:val="hybridMultilevel"/>
    <w:tmpl w:val="5E94E4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652D8D"/>
    <w:multiLevelType w:val="hybridMultilevel"/>
    <w:tmpl w:val="71A2B1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0BCE"/>
    <w:multiLevelType w:val="hybridMultilevel"/>
    <w:tmpl w:val="32F07E8A"/>
    <w:lvl w:ilvl="0" w:tplc="9780B8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B01E2A"/>
    <w:multiLevelType w:val="hybridMultilevel"/>
    <w:tmpl w:val="DC483FF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2FDF3E3C"/>
    <w:multiLevelType w:val="hybridMultilevel"/>
    <w:tmpl w:val="6CF45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E943A3"/>
    <w:multiLevelType w:val="hybridMultilevel"/>
    <w:tmpl w:val="1CF415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8E25E8"/>
    <w:multiLevelType w:val="hybridMultilevel"/>
    <w:tmpl w:val="01D47274"/>
    <w:lvl w:ilvl="0" w:tplc="5DA863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E0ECA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D5696F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6D892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9725A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EA39B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B5E3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79412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B4EBFF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42467C"/>
    <w:multiLevelType w:val="hybridMultilevel"/>
    <w:tmpl w:val="C7BE3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76BF5"/>
    <w:multiLevelType w:val="hybridMultilevel"/>
    <w:tmpl w:val="049C371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D77136B"/>
    <w:multiLevelType w:val="hybridMultilevel"/>
    <w:tmpl w:val="D13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8CD4254"/>
    <w:multiLevelType w:val="hybridMultilevel"/>
    <w:tmpl w:val="7F02D0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64E8F"/>
    <w:multiLevelType w:val="hybridMultilevel"/>
    <w:tmpl w:val="0468804A"/>
    <w:lvl w:ilvl="0" w:tplc="9780B8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9"/>
  </w:num>
  <w:num w:numId="4">
    <w:abstractNumId w:val="0"/>
  </w:num>
  <w:num w:numId="5">
    <w:abstractNumId w:val="21"/>
  </w:num>
  <w:num w:numId="6">
    <w:abstractNumId w:val="17"/>
  </w:num>
  <w:num w:numId="7">
    <w:abstractNumId w:val="10"/>
  </w:num>
  <w:num w:numId="8">
    <w:abstractNumId w:val="6"/>
  </w:num>
  <w:num w:numId="9">
    <w:abstractNumId w:val="12"/>
  </w:num>
  <w:num w:numId="10">
    <w:abstractNumId w:val="25"/>
  </w:num>
  <w:num w:numId="11">
    <w:abstractNumId w:val="28"/>
  </w:num>
  <w:num w:numId="12">
    <w:abstractNumId w:val="22"/>
  </w:num>
  <w:num w:numId="13">
    <w:abstractNumId w:val="4"/>
  </w:num>
  <w:num w:numId="14">
    <w:abstractNumId w:val="23"/>
  </w:num>
  <w:num w:numId="15">
    <w:abstractNumId w:val="19"/>
  </w:num>
  <w:num w:numId="16">
    <w:abstractNumId w:val="9"/>
  </w:num>
  <w:num w:numId="17">
    <w:abstractNumId w:val="1"/>
  </w:num>
  <w:num w:numId="18">
    <w:abstractNumId w:val="18"/>
  </w:num>
  <w:num w:numId="19">
    <w:abstractNumId w:val="16"/>
  </w:num>
  <w:num w:numId="20">
    <w:abstractNumId w:val="2"/>
  </w:num>
  <w:num w:numId="21">
    <w:abstractNumId w:val="15"/>
  </w:num>
  <w:num w:numId="22">
    <w:abstractNumId w:val="13"/>
  </w:num>
  <w:num w:numId="23">
    <w:abstractNumId w:val="14"/>
  </w:num>
  <w:num w:numId="24">
    <w:abstractNumId w:val="5"/>
  </w:num>
  <w:num w:numId="25">
    <w:abstractNumId w:val="20"/>
  </w:num>
  <w:num w:numId="26">
    <w:abstractNumId w:val="26"/>
  </w:num>
  <w:num w:numId="27">
    <w:abstractNumId w:val="8"/>
  </w:num>
  <w:num w:numId="28">
    <w:abstractNumId w:val="7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015"/>
    <w:rsid w:val="00007762"/>
    <w:rsid w:val="00025501"/>
    <w:rsid w:val="000756ED"/>
    <w:rsid w:val="000A231B"/>
    <w:rsid w:val="000A4508"/>
    <w:rsid w:val="000D0F40"/>
    <w:rsid w:val="000D24CC"/>
    <w:rsid w:val="000E2FB4"/>
    <w:rsid w:val="00185177"/>
    <w:rsid w:val="00193DA5"/>
    <w:rsid w:val="001A5D48"/>
    <w:rsid w:val="001F597B"/>
    <w:rsid w:val="002334FF"/>
    <w:rsid w:val="00237661"/>
    <w:rsid w:val="00296E82"/>
    <w:rsid w:val="00297E7A"/>
    <w:rsid w:val="002D0E8D"/>
    <w:rsid w:val="003B07FE"/>
    <w:rsid w:val="003C6015"/>
    <w:rsid w:val="003E1710"/>
    <w:rsid w:val="00411046"/>
    <w:rsid w:val="004A5054"/>
    <w:rsid w:val="004D15F4"/>
    <w:rsid w:val="004D4DFB"/>
    <w:rsid w:val="004E6208"/>
    <w:rsid w:val="004F2AC0"/>
    <w:rsid w:val="0050082A"/>
    <w:rsid w:val="00523977"/>
    <w:rsid w:val="005C222C"/>
    <w:rsid w:val="005E4E81"/>
    <w:rsid w:val="00613C26"/>
    <w:rsid w:val="0061704B"/>
    <w:rsid w:val="006E04F6"/>
    <w:rsid w:val="00727F01"/>
    <w:rsid w:val="0073143C"/>
    <w:rsid w:val="00734B99"/>
    <w:rsid w:val="007507DA"/>
    <w:rsid w:val="00771182"/>
    <w:rsid w:val="00780740"/>
    <w:rsid w:val="007813F1"/>
    <w:rsid w:val="0079675F"/>
    <w:rsid w:val="007B7850"/>
    <w:rsid w:val="007C3F5C"/>
    <w:rsid w:val="00827792"/>
    <w:rsid w:val="00833AC7"/>
    <w:rsid w:val="00855791"/>
    <w:rsid w:val="00860F2A"/>
    <w:rsid w:val="008815C7"/>
    <w:rsid w:val="008A39D7"/>
    <w:rsid w:val="008A495F"/>
    <w:rsid w:val="009042FC"/>
    <w:rsid w:val="00925C25"/>
    <w:rsid w:val="009830DC"/>
    <w:rsid w:val="00985ED4"/>
    <w:rsid w:val="00A27058"/>
    <w:rsid w:val="00A6721F"/>
    <w:rsid w:val="00A71928"/>
    <w:rsid w:val="00A76262"/>
    <w:rsid w:val="00AC0BB7"/>
    <w:rsid w:val="00AD008C"/>
    <w:rsid w:val="00B02763"/>
    <w:rsid w:val="00B13037"/>
    <w:rsid w:val="00B133DF"/>
    <w:rsid w:val="00B332F8"/>
    <w:rsid w:val="00B62C0F"/>
    <w:rsid w:val="00B93456"/>
    <w:rsid w:val="00BB0455"/>
    <w:rsid w:val="00BF691E"/>
    <w:rsid w:val="00C00665"/>
    <w:rsid w:val="00C0336D"/>
    <w:rsid w:val="00C23803"/>
    <w:rsid w:val="00C2451A"/>
    <w:rsid w:val="00C671C4"/>
    <w:rsid w:val="00C74298"/>
    <w:rsid w:val="00CE45F5"/>
    <w:rsid w:val="00CE50CA"/>
    <w:rsid w:val="00CF2353"/>
    <w:rsid w:val="00D03507"/>
    <w:rsid w:val="00D052D6"/>
    <w:rsid w:val="00D1106C"/>
    <w:rsid w:val="00D93CC7"/>
    <w:rsid w:val="00DA0BE2"/>
    <w:rsid w:val="00DB39A1"/>
    <w:rsid w:val="00E047A6"/>
    <w:rsid w:val="00E272F8"/>
    <w:rsid w:val="00E62B18"/>
    <w:rsid w:val="00E639C9"/>
    <w:rsid w:val="00E71EE0"/>
    <w:rsid w:val="00E83207"/>
    <w:rsid w:val="00EF24E5"/>
    <w:rsid w:val="00F11AA3"/>
    <w:rsid w:val="00F215FC"/>
    <w:rsid w:val="00F35E4C"/>
    <w:rsid w:val="00F51AB7"/>
    <w:rsid w:val="00F728A7"/>
    <w:rsid w:val="00F7679D"/>
    <w:rsid w:val="00F91B96"/>
    <w:rsid w:val="00FA7DDD"/>
    <w:rsid w:val="00FC4119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9B09"/>
  <w15:docId w15:val="{9E718B74-37C8-49C4-9000-D9CE5C19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0F"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styleId="aa">
    <w:name w:val="Body Text"/>
    <w:basedOn w:val="a"/>
    <w:link w:val="ab"/>
    <w:uiPriority w:val="99"/>
    <w:semiHidden/>
    <w:unhideWhenUsed/>
    <w:rsid w:val="003E1710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3E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97A8-8B94-478B-B47B-48B37023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2024-05-24T07:26:00Z</dcterms:created>
  <dcterms:modified xsi:type="dcterms:W3CDTF">2026-07-08T16:49:00Z</dcterms:modified>
</cp:coreProperties>
</file>