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79" w:rsidRPr="00E97079" w:rsidRDefault="00E97079" w:rsidP="00E97079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79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</w:t>
      </w:r>
      <w:r w:rsidR="00B0759D">
        <w:rPr>
          <w:rFonts w:ascii="Times New Roman" w:hAnsi="Times New Roman" w:cs="Times New Roman"/>
          <w:b/>
          <w:sz w:val="28"/>
          <w:szCs w:val="28"/>
        </w:rPr>
        <w:t xml:space="preserve">в природной среде </w:t>
      </w:r>
      <w:r w:rsidRPr="00E97079">
        <w:rPr>
          <w:rFonts w:ascii="Times New Roman" w:hAnsi="Times New Roman" w:cs="Times New Roman"/>
          <w:b/>
          <w:sz w:val="28"/>
          <w:szCs w:val="28"/>
        </w:rPr>
        <w:t xml:space="preserve">туристских маршрутов </w:t>
      </w:r>
      <w:r w:rsidR="00B0759D">
        <w:rPr>
          <w:rFonts w:ascii="Times New Roman" w:hAnsi="Times New Roman" w:cs="Times New Roman"/>
          <w:b/>
          <w:sz w:val="28"/>
          <w:szCs w:val="28"/>
        </w:rPr>
        <w:t xml:space="preserve">с активными способами передвижения </w:t>
      </w:r>
      <w:r w:rsidR="00B0759D" w:rsidRPr="00E97079">
        <w:rPr>
          <w:rFonts w:ascii="Times New Roman" w:hAnsi="Times New Roman" w:cs="Times New Roman"/>
          <w:b/>
          <w:sz w:val="28"/>
          <w:szCs w:val="28"/>
        </w:rPr>
        <w:t>с участием детей</w:t>
      </w:r>
    </w:p>
    <w:p w:rsidR="00E97079" w:rsidRDefault="00E97079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079">
        <w:rPr>
          <w:rFonts w:ascii="Times New Roman" w:hAnsi="Times New Roman" w:cs="Times New Roman"/>
          <w:sz w:val="28"/>
          <w:szCs w:val="28"/>
        </w:rPr>
        <w:t>В соответствии с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97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707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97079">
        <w:rPr>
          <w:rFonts w:ascii="Times New Roman" w:hAnsi="Times New Roman" w:cs="Times New Roman"/>
          <w:sz w:val="28"/>
          <w:szCs w:val="28"/>
        </w:rPr>
        <w:t xml:space="preserve"> России и Минэкономразвития России от 19.12.2019 г. № 702/811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079">
        <w:rPr>
          <w:rFonts w:ascii="Times New Roman" w:hAnsi="Times New Roman" w:cs="Times New Roman"/>
          <w:sz w:val="28"/>
          <w:szCs w:val="28"/>
        </w:rPr>
        <w:t xml:space="preserve">«Об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слётов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 </w:t>
      </w:r>
      <w:r>
        <w:rPr>
          <w:rFonts w:ascii="Times New Roman" w:hAnsi="Times New Roman" w:cs="Times New Roman"/>
          <w:sz w:val="28"/>
          <w:szCs w:val="28"/>
        </w:rPr>
        <w:t>напоминаем руководителям образовательных организаций и</w:t>
      </w:r>
      <w:r w:rsidRPr="00E97079"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руководителям туристских групп о необходимости:</w:t>
      </w:r>
    </w:p>
    <w:p w:rsidR="008B7007" w:rsidRDefault="00E97079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E97079">
        <w:rPr>
          <w:rFonts w:ascii="Times New Roman" w:hAnsi="Times New Roman" w:cs="Times New Roman"/>
          <w:sz w:val="28"/>
          <w:szCs w:val="28"/>
        </w:rPr>
        <w:t xml:space="preserve">обеспечения безопасности проведения мероприятий, связанных с прохождением туристских маршрутов, экспедиций и экскурсий </w:t>
      </w:r>
      <w:r>
        <w:rPr>
          <w:rFonts w:ascii="Times New Roman" w:hAnsi="Times New Roman" w:cs="Times New Roman"/>
          <w:sz w:val="28"/>
          <w:szCs w:val="28"/>
        </w:rPr>
        <w:t>(путешествий) с обучающимися;</w:t>
      </w:r>
    </w:p>
    <w:p w:rsidR="00461850" w:rsidRDefault="00E97079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проверки готовности туристских групп к совершению </w:t>
      </w:r>
      <w:r w:rsidR="0008104B">
        <w:rPr>
          <w:rFonts w:ascii="Times New Roman" w:hAnsi="Times New Roman" w:cs="Times New Roman"/>
          <w:sz w:val="28"/>
          <w:szCs w:val="28"/>
        </w:rPr>
        <w:t>маршрута в природной среде</w:t>
      </w:r>
      <w:r w:rsidR="00461850">
        <w:rPr>
          <w:rFonts w:ascii="Times New Roman" w:hAnsi="Times New Roman" w:cs="Times New Roman"/>
          <w:sz w:val="28"/>
          <w:szCs w:val="28"/>
        </w:rPr>
        <w:t xml:space="preserve"> (похода, экскурсии, экспедиции) и наличия туристского опыта у участников и кадровой подготовки у руководителей групп, подтверждаемых соответствующими документами;</w:t>
      </w:r>
    </w:p>
    <w:p w:rsidR="0008104B" w:rsidRDefault="0008104B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08104B">
        <w:rPr>
          <w:rFonts w:ascii="Times New Roman" w:hAnsi="Times New Roman" w:cs="Times New Roman"/>
          <w:sz w:val="28"/>
          <w:szCs w:val="28"/>
        </w:rPr>
        <w:t>регистрации туристских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04B">
        <w:rPr>
          <w:rFonts w:ascii="Times New Roman" w:hAnsi="Times New Roman" w:cs="Times New Roman"/>
          <w:sz w:val="28"/>
          <w:szCs w:val="28"/>
        </w:rPr>
        <w:t>на официальном сайте МЧС России или официальном сайте территориального органа МЧС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104B" w:rsidRDefault="0008104B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оформлени</w:t>
      </w:r>
      <w:r w:rsidR="00A709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маршрутных документов (маршрутного листа –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некатегорийный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маршрут, маршрутной книжки –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маршрут);</w:t>
      </w:r>
    </w:p>
    <w:p w:rsidR="0008104B" w:rsidRDefault="0008104B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консультации </w:t>
      </w:r>
      <w:r w:rsidRPr="0008104B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8104B">
        <w:rPr>
          <w:rFonts w:ascii="Times New Roman" w:hAnsi="Times New Roman" w:cs="Times New Roman"/>
          <w:sz w:val="28"/>
          <w:szCs w:val="28"/>
        </w:rPr>
        <w:t xml:space="preserve"> туристских групп</w:t>
      </w:r>
      <w:r>
        <w:rPr>
          <w:rFonts w:ascii="Times New Roman" w:hAnsi="Times New Roman" w:cs="Times New Roman"/>
          <w:sz w:val="28"/>
          <w:szCs w:val="28"/>
        </w:rPr>
        <w:t xml:space="preserve"> при планировании маршрутов в </w:t>
      </w:r>
      <w:r w:rsidR="00B0759D">
        <w:rPr>
          <w:rFonts w:ascii="Times New Roman" w:hAnsi="Times New Roman" w:cs="Times New Roman"/>
          <w:sz w:val="28"/>
          <w:szCs w:val="28"/>
        </w:rPr>
        <w:t>региональной и муниципальных туристско-спортивных м</w:t>
      </w:r>
      <w:r>
        <w:rPr>
          <w:rFonts w:ascii="Times New Roman" w:hAnsi="Times New Roman" w:cs="Times New Roman"/>
          <w:sz w:val="28"/>
          <w:szCs w:val="28"/>
        </w:rPr>
        <w:t>аршрутно-квалификационных комиссиях образовательных учреждений (МКК ОУ).</w:t>
      </w:r>
    </w:p>
    <w:p w:rsidR="0008104B" w:rsidRDefault="0008104B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Прилагаются:</w:t>
      </w:r>
    </w:p>
    <w:p w:rsidR="0008104B" w:rsidRDefault="0008104B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08104B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04B">
        <w:rPr>
          <w:rFonts w:ascii="Times New Roman" w:hAnsi="Times New Roman" w:cs="Times New Roman"/>
          <w:sz w:val="28"/>
          <w:szCs w:val="28"/>
        </w:rPr>
        <w:t>от 19.12.2019 г. № 702/811 «Об утверждении общих требований</w:t>
      </w:r>
      <w:r>
        <w:rPr>
          <w:rFonts w:ascii="Times New Roman" w:hAnsi="Times New Roman" w:cs="Times New Roman"/>
          <w:sz w:val="28"/>
          <w:szCs w:val="28"/>
        </w:rPr>
        <w:t>…»;</w:t>
      </w:r>
    </w:p>
    <w:p w:rsidR="0008104B" w:rsidRDefault="0008104B" w:rsidP="00E9707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письмо ГУ МЧС о регистрации туристских групп;</w:t>
      </w:r>
    </w:p>
    <w:p w:rsidR="0008104B" w:rsidRDefault="0008104B" w:rsidP="0008104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список МКК ОУ Пермского края;</w:t>
      </w:r>
    </w:p>
    <w:p w:rsidR="00115C7F" w:rsidRDefault="0008104B" w:rsidP="0008104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бланки маршрутных документов (маршрутный лист, маршрутная книжка, </w:t>
      </w:r>
      <w:r w:rsidR="00461850">
        <w:rPr>
          <w:rFonts w:ascii="Times New Roman" w:hAnsi="Times New Roman" w:cs="Times New Roman"/>
          <w:sz w:val="28"/>
          <w:szCs w:val="28"/>
        </w:rPr>
        <w:t>справка о зачете прохождения туристского маршрута, контрольная записка)</w:t>
      </w:r>
      <w:r w:rsidR="00115C7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8104B" w:rsidRPr="00E97079" w:rsidRDefault="00115C7F" w:rsidP="0008104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инструкции по заполнению маршрутных документов</w:t>
      </w:r>
      <w:r w:rsidR="00461850">
        <w:rPr>
          <w:rFonts w:ascii="Times New Roman" w:hAnsi="Times New Roman" w:cs="Times New Roman"/>
          <w:sz w:val="28"/>
          <w:szCs w:val="28"/>
        </w:rPr>
        <w:t>.</w:t>
      </w:r>
    </w:p>
    <w:sectPr w:rsidR="0008104B" w:rsidRPr="00E97079" w:rsidSect="00E9707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2B"/>
    <w:rsid w:val="0008104B"/>
    <w:rsid w:val="00115C7F"/>
    <w:rsid w:val="00153047"/>
    <w:rsid w:val="00217B2B"/>
    <w:rsid w:val="00461850"/>
    <w:rsid w:val="008B7007"/>
    <w:rsid w:val="00A70949"/>
    <w:rsid w:val="00B0759D"/>
    <w:rsid w:val="00B91235"/>
    <w:rsid w:val="00E9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C0AD3-FB3B-46A9-A017-2ED243C0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Zuev_PC</dc:creator>
  <cp:keywords/>
  <dc:description/>
  <cp:lastModifiedBy>Zuev_PC</cp:lastModifiedBy>
  <cp:revision>4</cp:revision>
  <dcterms:created xsi:type="dcterms:W3CDTF">2025-06-19T11:47:00Z</dcterms:created>
  <dcterms:modified xsi:type="dcterms:W3CDTF">2026-05-26T08:16:00Z</dcterms:modified>
</cp:coreProperties>
</file>