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70" w:rsidRPr="00241D70" w:rsidRDefault="00241D70" w:rsidP="00241D70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1D70">
        <w:rPr>
          <w:rFonts w:ascii="Times New Roman" w:hAnsi="Times New Roman"/>
          <w:b/>
          <w:sz w:val="28"/>
          <w:szCs w:val="28"/>
        </w:rPr>
        <w:t>Технические требования к оформлению текста:</w:t>
      </w:r>
    </w:p>
    <w:p w:rsid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 xml:space="preserve">объем от 1 до </w:t>
      </w:r>
      <w:r>
        <w:rPr>
          <w:rFonts w:ascii="Times New Roman" w:hAnsi="Times New Roman"/>
          <w:sz w:val="28"/>
          <w:szCs w:val="28"/>
        </w:rPr>
        <w:t>3 стр. (</w:t>
      </w:r>
      <w:r w:rsidRPr="00241D70">
        <w:rPr>
          <w:rFonts w:ascii="Times New Roman" w:hAnsi="Times New Roman"/>
          <w:sz w:val="28"/>
          <w:szCs w:val="28"/>
        </w:rPr>
        <w:t xml:space="preserve">в формате </w:t>
      </w:r>
      <w:proofErr w:type="spellStart"/>
      <w:r w:rsidRPr="00241D70">
        <w:rPr>
          <w:rFonts w:ascii="Times New Roman" w:hAnsi="Times New Roman"/>
          <w:sz w:val="28"/>
          <w:szCs w:val="28"/>
        </w:rPr>
        <w:t>Word</w:t>
      </w:r>
      <w:proofErr w:type="spellEnd"/>
      <w:r w:rsidRPr="00241D70">
        <w:rPr>
          <w:rFonts w:ascii="Times New Roman" w:hAnsi="Times New Roman"/>
          <w:sz w:val="28"/>
          <w:szCs w:val="28"/>
        </w:rPr>
        <w:t xml:space="preserve">); </w:t>
      </w:r>
    </w:p>
    <w:p w:rsid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241D70">
        <w:rPr>
          <w:rFonts w:ascii="Times New Roman" w:hAnsi="Times New Roman"/>
          <w:sz w:val="28"/>
          <w:szCs w:val="28"/>
        </w:rPr>
        <w:t>TimesNewRoman</w:t>
      </w:r>
      <w:proofErr w:type="spellEnd"/>
      <w:r w:rsidRPr="00241D70">
        <w:rPr>
          <w:rFonts w:ascii="Times New Roman" w:hAnsi="Times New Roman"/>
          <w:sz w:val="28"/>
          <w:szCs w:val="28"/>
        </w:rPr>
        <w:t>, кг 1</w:t>
      </w:r>
      <w:r>
        <w:rPr>
          <w:rFonts w:ascii="Times New Roman" w:hAnsi="Times New Roman"/>
          <w:sz w:val="28"/>
          <w:szCs w:val="28"/>
        </w:rPr>
        <w:t>4</w:t>
      </w:r>
      <w:r w:rsidRPr="00241D70">
        <w:rPr>
          <w:rFonts w:ascii="Times New Roman" w:hAnsi="Times New Roman"/>
          <w:sz w:val="28"/>
          <w:szCs w:val="28"/>
        </w:rPr>
        <w:t xml:space="preserve">, междустрочный интервал — 1, </w:t>
      </w:r>
    </w:p>
    <w:p w:rsid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 xml:space="preserve">поля: </w:t>
      </w:r>
      <w:r>
        <w:rPr>
          <w:rFonts w:ascii="Times New Roman" w:hAnsi="Times New Roman"/>
          <w:sz w:val="28"/>
          <w:szCs w:val="28"/>
        </w:rPr>
        <w:t>левое 3,0 см, правое 1,5 см</w:t>
      </w:r>
      <w:r w:rsidRPr="00241D70">
        <w:rPr>
          <w:rFonts w:ascii="Times New Roman" w:hAnsi="Times New Roman"/>
          <w:sz w:val="28"/>
          <w:szCs w:val="28"/>
        </w:rPr>
        <w:t xml:space="preserve">, абзацный отступ 1,25. </w:t>
      </w:r>
    </w:p>
    <w:p w:rsid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41D70">
        <w:rPr>
          <w:rFonts w:ascii="Times New Roman" w:hAnsi="Times New Roman"/>
          <w:sz w:val="28"/>
          <w:szCs w:val="28"/>
        </w:rPr>
        <w:t xml:space="preserve">омер страницы — внизу посередине каждой страницы; </w:t>
      </w:r>
    </w:p>
    <w:p w:rsid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 xml:space="preserve">все рисунки и таблицы необходимо сопровождать названием: таблицы должны иметь заголовки, размещаемые над полем таблицы по центру, а каждый рисунок — подрисуночную надпись (по центру); </w:t>
      </w:r>
    </w:p>
    <w:p w:rsidR="00241D70" w:rsidRPr="00241D70" w:rsidRDefault="00241D70" w:rsidP="00241D70">
      <w:pPr>
        <w:pStyle w:val="1"/>
        <w:numPr>
          <w:ilvl w:val="0"/>
          <w:numId w:val="1"/>
        </w:numPr>
        <w:ind w:left="993" w:hanging="284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 xml:space="preserve">литературные источники, цитируемые или используемые в </w:t>
      </w:r>
      <w:r>
        <w:rPr>
          <w:rFonts w:ascii="Times New Roman" w:hAnsi="Times New Roman"/>
          <w:sz w:val="28"/>
          <w:szCs w:val="28"/>
        </w:rPr>
        <w:t>статье</w:t>
      </w:r>
      <w:r w:rsidRPr="00241D70">
        <w:rPr>
          <w:rFonts w:ascii="Times New Roman" w:hAnsi="Times New Roman"/>
          <w:sz w:val="28"/>
          <w:szCs w:val="28"/>
        </w:rPr>
        <w:t>, должны быть пронумерованы в порядке их упоминания в тексте;</w:t>
      </w:r>
    </w:p>
    <w:p w:rsidR="00241D70" w:rsidRDefault="00241D70" w:rsidP="00241D70">
      <w:pPr>
        <w:pStyle w:val="1"/>
        <w:ind w:firstLine="567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1D70" w:rsidRDefault="00241D70" w:rsidP="00241D70">
      <w:pPr>
        <w:pStyle w:val="1"/>
        <w:ind w:firstLine="567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1D70" w:rsidRDefault="00241D70" w:rsidP="00241D70">
      <w:pPr>
        <w:pStyle w:val="1"/>
        <w:ind w:firstLine="567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41D70" w:rsidRPr="00F924D8" w:rsidRDefault="00241D70" w:rsidP="00241D70">
      <w:pPr>
        <w:pStyle w:val="1"/>
        <w:ind w:firstLine="567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ПРИМЕР</w:t>
      </w:r>
    </w:p>
    <w:p w:rsidR="00241D70" w:rsidRDefault="00241D70" w:rsidP="00241D70">
      <w:pPr>
        <w:rPr>
          <w:sz w:val="28"/>
          <w:szCs w:val="28"/>
        </w:rPr>
      </w:pPr>
    </w:p>
    <w:p w:rsidR="00241D70" w:rsidRPr="00887BF1" w:rsidRDefault="00241D70" w:rsidP="00241D70">
      <w:pPr>
        <w:pStyle w:val="a3"/>
        <w:jc w:val="center"/>
        <w:rPr>
          <w:b/>
          <w:sz w:val="28"/>
          <w:szCs w:val="28"/>
        </w:rPr>
      </w:pPr>
      <w:r w:rsidRPr="00887BF1">
        <w:rPr>
          <w:b/>
          <w:sz w:val="28"/>
          <w:szCs w:val="28"/>
        </w:rPr>
        <w:t>«Муравейнику» 103 года!</w:t>
      </w:r>
    </w:p>
    <w:p w:rsidR="00241D70" w:rsidRPr="00887BF1" w:rsidRDefault="00241D70" w:rsidP="00241D70">
      <w:pPr>
        <w:pStyle w:val="a3"/>
        <w:ind w:firstLine="709"/>
        <w:jc w:val="right"/>
        <w:rPr>
          <w:i/>
          <w:iCs/>
          <w:sz w:val="28"/>
          <w:szCs w:val="28"/>
        </w:rPr>
      </w:pPr>
      <w:r w:rsidRPr="00887BF1">
        <w:rPr>
          <w:i/>
          <w:iCs/>
          <w:sz w:val="28"/>
          <w:szCs w:val="28"/>
        </w:rPr>
        <w:t xml:space="preserve">Мохова Ксения Сергеевна, </w:t>
      </w:r>
    </w:p>
    <w:p w:rsidR="00241D70" w:rsidRPr="00887BF1" w:rsidRDefault="00241D70" w:rsidP="00241D70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887BF1">
        <w:rPr>
          <w:sz w:val="28"/>
          <w:szCs w:val="28"/>
        </w:rPr>
        <w:t>етодист</w:t>
      </w:r>
      <w:r>
        <w:rPr>
          <w:sz w:val="28"/>
          <w:szCs w:val="28"/>
        </w:rPr>
        <w:t>,</w:t>
      </w:r>
    </w:p>
    <w:p w:rsidR="00241D70" w:rsidRPr="00887BF1" w:rsidRDefault="00241D70" w:rsidP="00241D70">
      <w:pPr>
        <w:pStyle w:val="a3"/>
        <w:ind w:firstLine="709"/>
        <w:jc w:val="right"/>
        <w:rPr>
          <w:i/>
          <w:iCs/>
          <w:sz w:val="28"/>
          <w:szCs w:val="28"/>
        </w:rPr>
      </w:pPr>
      <w:proofErr w:type="spellStart"/>
      <w:r w:rsidRPr="00887BF1">
        <w:rPr>
          <w:i/>
          <w:iCs/>
          <w:sz w:val="28"/>
          <w:szCs w:val="28"/>
        </w:rPr>
        <w:t>Тюлен</w:t>
      </w:r>
      <w:r>
        <w:rPr>
          <w:i/>
          <w:iCs/>
          <w:sz w:val="28"/>
          <w:szCs w:val="28"/>
        </w:rPr>
        <w:t>ё</w:t>
      </w:r>
      <w:r w:rsidRPr="00887BF1">
        <w:rPr>
          <w:i/>
          <w:iCs/>
          <w:sz w:val="28"/>
          <w:szCs w:val="28"/>
        </w:rPr>
        <w:t>ва</w:t>
      </w:r>
      <w:proofErr w:type="spellEnd"/>
      <w:r w:rsidRPr="00887BF1">
        <w:rPr>
          <w:i/>
          <w:iCs/>
          <w:sz w:val="28"/>
          <w:szCs w:val="28"/>
        </w:rPr>
        <w:t xml:space="preserve"> Мария Вячеславовна, </w:t>
      </w:r>
    </w:p>
    <w:p w:rsidR="00241D70" w:rsidRPr="00887BF1" w:rsidRDefault="00241D70" w:rsidP="00241D70">
      <w:pPr>
        <w:pStyle w:val="a3"/>
        <w:ind w:firstLine="709"/>
        <w:jc w:val="right"/>
        <w:rPr>
          <w:iCs/>
          <w:sz w:val="28"/>
          <w:szCs w:val="28"/>
        </w:rPr>
      </w:pPr>
      <w:r w:rsidRPr="00887BF1">
        <w:rPr>
          <w:iCs/>
          <w:sz w:val="28"/>
          <w:szCs w:val="28"/>
        </w:rPr>
        <w:t xml:space="preserve">педагог-организатор </w:t>
      </w:r>
    </w:p>
    <w:p w:rsidR="00241D70" w:rsidRPr="00887BF1" w:rsidRDefault="00241D70" w:rsidP="00241D70">
      <w:pPr>
        <w:pStyle w:val="a3"/>
        <w:ind w:firstLine="709"/>
        <w:jc w:val="right"/>
        <w:rPr>
          <w:rStyle w:val="c1"/>
          <w:color w:val="000000"/>
          <w:sz w:val="28"/>
          <w:szCs w:val="28"/>
        </w:rPr>
      </w:pPr>
      <w:r w:rsidRPr="00887BF1">
        <w:rPr>
          <w:rStyle w:val="c1"/>
          <w:color w:val="000000"/>
          <w:sz w:val="28"/>
          <w:szCs w:val="28"/>
        </w:rPr>
        <w:t>ГУ ДО «Пермский краевой центр «Муравейник»</w:t>
      </w:r>
    </w:p>
    <w:p w:rsidR="00241D70" w:rsidRPr="00887BF1" w:rsidRDefault="00241D70" w:rsidP="00241D70">
      <w:pPr>
        <w:pStyle w:val="a3"/>
        <w:ind w:firstLine="709"/>
        <w:jc w:val="both"/>
        <w:rPr>
          <w:sz w:val="16"/>
          <w:szCs w:val="16"/>
        </w:rPr>
      </w:pPr>
    </w:p>
    <w:p w:rsidR="00241D70" w:rsidRPr="00887BF1" w:rsidRDefault="00241D70" w:rsidP="00241D70">
      <w:pPr>
        <w:pStyle w:val="a3"/>
        <w:ind w:firstLine="709"/>
        <w:jc w:val="both"/>
        <w:rPr>
          <w:sz w:val="28"/>
          <w:szCs w:val="28"/>
        </w:rPr>
      </w:pPr>
      <w:r w:rsidRPr="00887BF1">
        <w:rPr>
          <w:sz w:val="28"/>
          <w:szCs w:val="28"/>
        </w:rPr>
        <w:t>14 декабря 2022 года «Муравейнику» исполнилось 103 года</w:t>
      </w:r>
      <w:r>
        <w:rPr>
          <w:sz w:val="28"/>
          <w:szCs w:val="28"/>
        </w:rPr>
        <w:t>.</w:t>
      </w:r>
      <w:r w:rsidRPr="00887BF1">
        <w:rPr>
          <w:sz w:val="28"/>
          <w:szCs w:val="28"/>
        </w:rPr>
        <w:t xml:space="preserve"> Государственное учреждение дополнительного образования «Пермский краевой центр «Муравейник» располагается на перекрёстке улиц</w:t>
      </w:r>
      <w:r>
        <w:rPr>
          <w:sz w:val="28"/>
          <w:szCs w:val="28"/>
        </w:rPr>
        <w:t>ы</w:t>
      </w:r>
      <w:r w:rsidRPr="00887BF1">
        <w:rPr>
          <w:sz w:val="28"/>
          <w:szCs w:val="28"/>
        </w:rPr>
        <w:t xml:space="preserve"> Пушкина и Комсомольского проспекта. Известное всем </w:t>
      </w:r>
      <w:r>
        <w:rPr>
          <w:sz w:val="28"/>
          <w:szCs w:val="28"/>
        </w:rPr>
        <w:t>п</w:t>
      </w:r>
      <w:r w:rsidRPr="00887BF1">
        <w:rPr>
          <w:sz w:val="28"/>
          <w:szCs w:val="28"/>
        </w:rPr>
        <w:t>ермякам белокаменное старинно</w:t>
      </w:r>
      <w:r>
        <w:rPr>
          <w:sz w:val="28"/>
          <w:szCs w:val="28"/>
        </w:rPr>
        <w:t>е</w:t>
      </w:r>
      <w:r w:rsidRPr="00887BF1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е</w:t>
      </w:r>
      <w:r w:rsidRPr="00887BF1">
        <w:rPr>
          <w:sz w:val="28"/>
          <w:szCs w:val="28"/>
        </w:rPr>
        <w:t xml:space="preserve"> Кирилло-Мефодиевского училища</w:t>
      </w:r>
      <w:r>
        <w:rPr>
          <w:sz w:val="28"/>
          <w:szCs w:val="28"/>
        </w:rPr>
        <w:t xml:space="preserve">, </w:t>
      </w:r>
      <w:r w:rsidRPr="00887BF1">
        <w:rPr>
          <w:sz w:val="28"/>
          <w:szCs w:val="28"/>
        </w:rPr>
        <w:t>появи</w:t>
      </w:r>
      <w:r>
        <w:rPr>
          <w:sz w:val="28"/>
          <w:szCs w:val="28"/>
        </w:rPr>
        <w:t>вшееся в</w:t>
      </w:r>
      <w:r w:rsidRPr="00887BF1">
        <w:rPr>
          <w:sz w:val="28"/>
          <w:szCs w:val="28"/>
        </w:rPr>
        <w:t xml:space="preserve"> начале </w:t>
      </w:r>
      <w:r w:rsidRPr="00887BF1">
        <w:rPr>
          <w:sz w:val="28"/>
          <w:szCs w:val="28"/>
          <w:lang w:val="en-US"/>
        </w:rPr>
        <w:t>XX</w:t>
      </w:r>
      <w:r w:rsidRPr="00887BF1">
        <w:rPr>
          <w:sz w:val="28"/>
          <w:szCs w:val="28"/>
        </w:rPr>
        <w:t xml:space="preserve"> века</w:t>
      </w:r>
      <w:r>
        <w:rPr>
          <w:sz w:val="28"/>
          <w:szCs w:val="28"/>
        </w:rPr>
        <w:t>, ныне я</w:t>
      </w:r>
      <w:r w:rsidRPr="00887BF1">
        <w:rPr>
          <w:sz w:val="28"/>
          <w:szCs w:val="28"/>
        </w:rPr>
        <w:t>вляется памятником истории и культуры</w:t>
      </w:r>
      <w:r>
        <w:rPr>
          <w:sz w:val="28"/>
          <w:szCs w:val="28"/>
        </w:rPr>
        <w:t>,</w:t>
      </w:r>
      <w:r w:rsidRPr="00887BF1">
        <w:rPr>
          <w:sz w:val="28"/>
          <w:szCs w:val="28"/>
        </w:rPr>
        <w:t xml:space="preserve"> находится под охраной государства. </w:t>
      </w: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F42416" wp14:editId="231928AD">
            <wp:simplePos x="0" y="0"/>
            <wp:positionH relativeFrom="margin">
              <wp:posOffset>1546225</wp:posOffset>
            </wp:positionH>
            <wp:positionV relativeFrom="paragraph">
              <wp:posOffset>110490</wp:posOffset>
            </wp:positionV>
            <wp:extent cx="3133725" cy="2519684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9"/>
                        </a:ext>
                      </a:extLst>
                    </a:blip>
                    <a:srcRect l="67934" t="18861" r="2231" b="44930"/>
                    <a:stretch/>
                  </pic:blipFill>
                  <pic:spPr bwMode="auto">
                    <a:xfrm>
                      <a:off x="0" y="0"/>
                      <a:ext cx="3133725" cy="251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both"/>
        <w:rPr>
          <w:sz w:val="28"/>
          <w:szCs w:val="28"/>
        </w:rPr>
      </w:pPr>
    </w:p>
    <w:p w:rsidR="00241D70" w:rsidRDefault="00241D70" w:rsidP="00241D70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1. Фото 1910 года.</w:t>
      </w:r>
    </w:p>
    <w:p w:rsidR="00241D70" w:rsidRDefault="00241D70" w:rsidP="00241D70">
      <w:pPr>
        <w:pStyle w:val="a3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24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4F01"/>
    <w:multiLevelType w:val="hybridMultilevel"/>
    <w:tmpl w:val="38462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43"/>
    <w:rsid w:val="00241D70"/>
    <w:rsid w:val="003A2E43"/>
    <w:rsid w:val="007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A8DA-D333-4C0F-A84E-A56DB84D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41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24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1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ksenya_muraveinic</dc:creator>
  <cp:keywords/>
  <dc:description/>
  <cp:lastModifiedBy>ksenya_muraveinic</cp:lastModifiedBy>
  <cp:revision>2</cp:revision>
  <dcterms:created xsi:type="dcterms:W3CDTF">2023-05-18T06:05:00Z</dcterms:created>
  <dcterms:modified xsi:type="dcterms:W3CDTF">2023-05-18T06:15:00Z</dcterms:modified>
</cp:coreProperties>
</file>