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D3" w:rsidRDefault="00A67ED3" w:rsidP="00A67ED3">
      <w:pPr>
        <w:pStyle w:val="a3"/>
        <w:spacing w:line="25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A67ED3" w:rsidRDefault="00A67ED3" w:rsidP="00A67ED3">
      <w:pPr>
        <w:pStyle w:val="a3"/>
        <w:spacing w:line="25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ED3" w:rsidRDefault="00A67ED3" w:rsidP="00A67E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СОГЛАСИЕ НА ОБРАБ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ОТКУ ПЕРСОНАЛЬНЫХ ДАННЫХ</w:t>
      </w:r>
    </w:p>
    <w:p w:rsidR="00A67ED3" w:rsidRDefault="00A67ED3" w:rsidP="00A67E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И ПУБЛИКАЦИЮ КОНКУРСНЫХ МАТЕРИАЛОВ</w:t>
      </w:r>
    </w:p>
    <w:p w:rsidR="00A67ED3" w:rsidRDefault="00A67ED3" w:rsidP="00A67E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highlight w:val="yellow"/>
          <w:u w:val="single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</w:rPr>
      </w:pPr>
      <w:bookmarkStart w:id="1" w:name="_Hlk135916943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(полностью ФИО)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«____» ___________________ г.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выдан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ind w:left="72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серия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номер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proofErr w:type="gramStart"/>
      <w:r>
        <w:rPr>
          <w:rFonts w:ascii="Times New Roman" w:hAnsi="Times New Roman" w:cs="Times New Roman"/>
          <w:vertAlign w:val="superscript"/>
        </w:rPr>
        <w:tab/>
        <w:t>(</w:t>
      </w:r>
      <w:proofErr w:type="gramEnd"/>
      <w:r>
        <w:rPr>
          <w:rFonts w:ascii="Times New Roman" w:hAnsi="Times New Roman" w:cs="Times New Roman"/>
          <w:vertAlign w:val="superscript"/>
        </w:rPr>
        <w:t>орган, выдавший документ)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код подразделения: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зарегистрированный по адресу: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 постоянной регистрации)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СНИЛС: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контактный телефон: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Hlk171587746"/>
      <w:r>
        <w:rPr>
          <w:rFonts w:ascii="Times New Roman" w:hAnsi="Times New Roman" w:cs="Times New Roman"/>
          <w:b/>
          <w:sz w:val="16"/>
          <w:szCs w:val="16"/>
        </w:rPr>
        <w:t>своей волей и в моих интересах,</w:t>
      </w:r>
      <w:r>
        <w:rPr>
          <w:rFonts w:ascii="Times New Roman" w:hAnsi="Times New Roman" w:cs="Times New Roman"/>
          <w:bCs/>
          <w:sz w:val="16"/>
          <w:szCs w:val="16"/>
        </w:rPr>
        <w:t xml:space="preserve"> а также в целях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даю согласие:</w:t>
      </w:r>
    </w:p>
    <w:bookmarkEnd w:id="2"/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- Государственному учреждению дополнительного образования «Пермский краевой центр «Муравейник»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bookmarkStart w:id="3" w:name="OLE_LINK106"/>
      <w:bookmarkStart w:id="4" w:name="OLE_LINK105"/>
      <w:bookmarkStart w:id="5" w:name="OLE_LINK104"/>
      <w:r>
        <w:rPr>
          <w:rFonts w:ascii="Times New Roman" w:hAnsi="Times New Roman" w:cs="Times New Roman"/>
          <w:bCs/>
          <w:sz w:val="16"/>
          <w:szCs w:val="16"/>
        </w:rPr>
        <w:t xml:space="preserve">(адрес местонахождения: </w:t>
      </w:r>
      <w:r>
        <w:rPr>
          <w:rFonts w:ascii="Times New Roman" w:hAnsi="Times New Roman" w:cs="Times New Roman"/>
          <w:sz w:val="16"/>
          <w:szCs w:val="16"/>
        </w:rPr>
        <w:t xml:space="preserve">Российская Федерация, Пермский край, </w:t>
      </w:r>
      <w:r>
        <w:rPr>
          <w:rFonts w:ascii="Times New Roman" w:hAnsi="Times New Roman" w:cs="Times New Roman"/>
          <w:bCs/>
          <w:sz w:val="16"/>
          <w:szCs w:val="16"/>
        </w:rPr>
        <w:t>614000, г. Пермь, ул. Пушкина, д. 76, ИНН 5904258130, ОГРН 1115903005118)</w:t>
      </w:r>
      <w:bookmarkEnd w:id="3"/>
      <w:bookmarkEnd w:id="4"/>
      <w:bookmarkEnd w:id="5"/>
      <w:r>
        <w:rPr>
          <w:rFonts w:ascii="Times New Roman" w:hAnsi="Times New Roman" w:cs="Times New Roman"/>
          <w:bCs/>
          <w:sz w:val="16"/>
          <w:szCs w:val="16"/>
        </w:rPr>
        <w:t>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- Министерству образования и науки Пермского края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(адрес местонахождения: </w:t>
      </w:r>
      <w:r>
        <w:rPr>
          <w:rFonts w:ascii="Times New Roman" w:hAnsi="Times New Roman" w:cs="Times New Roman"/>
          <w:sz w:val="16"/>
          <w:szCs w:val="16"/>
        </w:rPr>
        <w:t xml:space="preserve">Российская Федерация, Пермский край, </w:t>
      </w:r>
      <w:r>
        <w:rPr>
          <w:rFonts w:ascii="Times New Roman" w:hAnsi="Times New Roman" w:cs="Times New Roman"/>
          <w:bCs/>
          <w:sz w:val="16"/>
          <w:szCs w:val="16"/>
        </w:rPr>
        <w:t>614000, г. Пермь, ул. Куйбышева, д. 14, ИНН 5902290723, ОГРН 1025900530336).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- </w:t>
      </w:r>
      <w:r>
        <w:rPr>
          <w:rFonts w:ascii="Times New Roman" w:hAnsi="Times New Roman" w:cs="Times New Roman"/>
          <w:b/>
          <w:sz w:val="16"/>
          <w:szCs w:val="16"/>
        </w:rPr>
        <w:t>Государственному казенному учреждению Пермского края «Центр бухгалтерского учета и отчетности»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bCs/>
          <w:sz w:val="16"/>
          <w:szCs w:val="16"/>
        </w:rPr>
        <w:t xml:space="preserve">адрес местонахождения: </w:t>
      </w:r>
      <w:r>
        <w:rPr>
          <w:rFonts w:ascii="Times New Roman" w:hAnsi="Times New Roman" w:cs="Times New Roman"/>
          <w:sz w:val="16"/>
          <w:szCs w:val="16"/>
        </w:rPr>
        <w:t xml:space="preserve">Российская Федерация, Пермский край, </w:t>
      </w:r>
      <w:r>
        <w:rPr>
          <w:rFonts w:ascii="Times New Roman" w:hAnsi="Times New Roman" w:cs="Times New Roman"/>
          <w:bCs/>
          <w:sz w:val="16"/>
          <w:szCs w:val="16"/>
        </w:rPr>
        <w:t>614039, Пермский край, г. Пермь, ул. Комсомольский проспект, д. 57А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bCs/>
          <w:sz w:val="16"/>
          <w:szCs w:val="16"/>
        </w:rPr>
        <w:t xml:space="preserve"> моих персональных данных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>
        <w:rPr>
          <w:rFonts w:ascii="Times New Roman" w:hAnsi="Times New Roman" w:cs="Times New Roman"/>
          <w:bCs/>
          <w:sz w:val="16"/>
          <w:szCs w:val="16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>
        <w:rPr>
          <w:rFonts w:ascii="Times New Roman" w:hAnsi="Times New Roman" w:cs="Times New Roman"/>
          <w:sz w:val="16"/>
          <w:szCs w:val="16"/>
        </w:rPr>
        <w:t>мероприятия</w:t>
      </w:r>
      <w:r>
        <w:rPr>
          <w:rFonts w:ascii="Times New Roman" w:hAnsi="Times New Roman" w:cs="Times New Roman"/>
          <w:bCs/>
          <w:sz w:val="16"/>
          <w:szCs w:val="16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Подтверждаю ознакомление с настоящим Положением.</w:t>
      </w:r>
    </w:p>
    <w:p w:rsidR="00A67ED3" w:rsidRDefault="00A67ED3" w:rsidP="00A67ED3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A67ED3" w:rsidRDefault="00A67ED3" w:rsidP="00A67ED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7ED3" w:rsidRDefault="00A67ED3" w:rsidP="00A67ED3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67ED3" w:rsidRDefault="00A67ED3" w:rsidP="00A67ED3">
      <w:pPr>
        <w:pStyle w:val="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дата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  <w:bookmarkEnd w:id="1"/>
    </w:p>
    <w:p w:rsidR="00A67ED3" w:rsidRDefault="00A67ED3" w:rsidP="00A67ED3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42D2" w:rsidRDefault="00CC42D2"/>
    <w:sectPr w:rsidR="00CC42D2" w:rsidSect="00A67ED3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04"/>
    <w:rsid w:val="00635972"/>
    <w:rsid w:val="00971904"/>
    <w:rsid w:val="00A67ED3"/>
    <w:rsid w:val="00CC42D2"/>
    <w:rsid w:val="00D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5C10-E2A9-49B4-AC96-EF600C6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D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1"/>
    <w:qFormat/>
    <w:rsid w:val="00A67E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Muraveinic_5_1</dc:creator>
  <cp:keywords/>
  <dc:description/>
  <cp:lastModifiedBy>Muraveinic_5_1</cp:lastModifiedBy>
  <cp:revision>4</cp:revision>
  <dcterms:created xsi:type="dcterms:W3CDTF">2025-02-18T08:47:00Z</dcterms:created>
  <dcterms:modified xsi:type="dcterms:W3CDTF">2025-02-18T08:49:00Z</dcterms:modified>
</cp:coreProperties>
</file>