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01" w:rsidRPr="00027201" w:rsidRDefault="00027201" w:rsidP="00027201">
      <w:pPr>
        <w:spacing w:line="252" w:lineRule="auto"/>
        <w:ind w:firstLine="567"/>
        <w:jc w:val="right"/>
        <w:rPr>
          <w:b/>
          <w:sz w:val="28"/>
          <w:szCs w:val="28"/>
        </w:rPr>
      </w:pPr>
      <w:r w:rsidRPr="00027201">
        <w:rPr>
          <w:b/>
          <w:sz w:val="28"/>
          <w:szCs w:val="28"/>
        </w:rPr>
        <w:t>ПРОЕКТ</w:t>
      </w:r>
    </w:p>
    <w:p w:rsidR="009743E7" w:rsidRDefault="009743E7" w:rsidP="00027201">
      <w:pPr>
        <w:spacing w:line="252" w:lineRule="auto"/>
        <w:jc w:val="center"/>
        <w:rPr>
          <w:b/>
          <w:sz w:val="28"/>
          <w:szCs w:val="28"/>
        </w:rPr>
      </w:pPr>
    </w:p>
    <w:p w:rsidR="009743E7" w:rsidRDefault="009743E7" w:rsidP="00027201">
      <w:pPr>
        <w:spacing w:line="252" w:lineRule="auto"/>
        <w:jc w:val="center"/>
        <w:rPr>
          <w:b/>
          <w:sz w:val="28"/>
          <w:szCs w:val="28"/>
        </w:rPr>
      </w:pPr>
    </w:p>
    <w:p w:rsidR="009743E7" w:rsidRDefault="009743E7" w:rsidP="00027201">
      <w:pPr>
        <w:spacing w:line="252" w:lineRule="auto"/>
        <w:jc w:val="center"/>
        <w:rPr>
          <w:b/>
          <w:sz w:val="28"/>
          <w:szCs w:val="28"/>
        </w:rPr>
      </w:pPr>
    </w:p>
    <w:p w:rsidR="004433A9" w:rsidRDefault="004433A9" w:rsidP="00027201">
      <w:pPr>
        <w:spacing w:line="252" w:lineRule="auto"/>
        <w:jc w:val="center"/>
        <w:rPr>
          <w:b/>
          <w:sz w:val="28"/>
          <w:szCs w:val="28"/>
        </w:rPr>
      </w:pPr>
    </w:p>
    <w:p w:rsidR="004433A9" w:rsidRDefault="004433A9" w:rsidP="00027201">
      <w:pPr>
        <w:spacing w:line="252" w:lineRule="auto"/>
        <w:jc w:val="center"/>
        <w:rPr>
          <w:b/>
          <w:sz w:val="28"/>
          <w:szCs w:val="28"/>
        </w:rPr>
      </w:pPr>
    </w:p>
    <w:p w:rsidR="009743E7" w:rsidRDefault="009743E7" w:rsidP="00027201">
      <w:pPr>
        <w:spacing w:line="252" w:lineRule="auto"/>
        <w:jc w:val="center"/>
        <w:rPr>
          <w:b/>
          <w:sz w:val="28"/>
          <w:szCs w:val="28"/>
        </w:rPr>
      </w:pPr>
    </w:p>
    <w:p w:rsidR="005205CB" w:rsidRDefault="005205CB" w:rsidP="00027201">
      <w:pPr>
        <w:spacing w:line="252" w:lineRule="auto"/>
        <w:jc w:val="center"/>
        <w:rPr>
          <w:b/>
          <w:sz w:val="28"/>
          <w:szCs w:val="28"/>
        </w:rPr>
      </w:pPr>
    </w:p>
    <w:p w:rsidR="00AF3984" w:rsidRDefault="00AF3984" w:rsidP="00027201">
      <w:pPr>
        <w:spacing w:line="252" w:lineRule="auto"/>
        <w:jc w:val="center"/>
        <w:rPr>
          <w:b/>
          <w:sz w:val="28"/>
          <w:szCs w:val="28"/>
        </w:rPr>
      </w:pPr>
    </w:p>
    <w:p w:rsidR="00BC12E4" w:rsidRDefault="00BC12E4" w:rsidP="00027201">
      <w:pPr>
        <w:spacing w:line="252" w:lineRule="auto"/>
        <w:jc w:val="center"/>
        <w:rPr>
          <w:b/>
          <w:sz w:val="28"/>
          <w:szCs w:val="28"/>
        </w:rPr>
      </w:pPr>
    </w:p>
    <w:p w:rsidR="00BC12E4" w:rsidRDefault="00BC12E4" w:rsidP="00027201">
      <w:pPr>
        <w:spacing w:line="252" w:lineRule="auto"/>
        <w:jc w:val="center"/>
        <w:rPr>
          <w:b/>
          <w:sz w:val="28"/>
          <w:szCs w:val="28"/>
        </w:rPr>
      </w:pPr>
    </w:p>
    <w:p w:rsidR="00BC12E4" w:rsidRDefault="00BC12E4" w:rsidP="00027201">
      <w:pPr>
        <w:spacing w:line="252" w:lineRule="auto"/>
        <w:jc w:val="center"/>
        <w:rPr>
          <w:b/>
          <w:sz w:val="28"/>
          <w:szCs w:val="28"/>
        </w:rPr>
      </w:pPr>
    </w:p>
    <w:p w:rsidR="00027201" w:rsidRPr="00027201" w:rsidRDefault="00027201" w:rsidP="007A0071">
      <w:pPr>
        <w:spacing w:line="252" w:lineRule="auto"/>
        <w:ind w:firstLine="709"/>
        <w:jc w:val="center"/>
        <w:rPr>
          <w:b/>
          <w:sz w:val="28"/>
          <w:szCs w:val="28"/>
        </w:rPr>
      </w:pPr>
      <w:r w:rsidRPr="00027201">
        <w:rPr>
          <w:b/>
          <w:sz w:val="28"/>
          <w:szCs w:val="28"/>
        </w:rPr>
        <w:t>П</w:t>
      </w:r>
      <w:r w:rsidR="007A0071">
        <w:rPr>
          <w:b/>
          <w:sz w:val="28"/>
          <w:szCs w:val="28"/>
        </w:rPr>
        <w:t>ОЛОЖЕНИЕ</w:t>
      </w:r>
    </w:p>
    <w:p w:rsidR="00027201" w:rsidRPr="00027201" w:rsidRDefault="00027201" w:rsidP="007A0071">
      <w:pPr>
        <w:spacing w:line="252" w:lineRule="auto"/>
        <w:ind w:firstLine="709"/>
        <w:jc w:val="center"/>
        <w:rPr>
          <w:b/>
          <w:sz w:val="28"/>
          <w:szCs w:val="28"/>
        </w:rPr>
      </w:pPr>
      <w:r w:rsidRPr="00027201">
        <w:rPr>
          <w:b/>
          <w:sz w:val="28"/>
          <w:szCs w:val="28"/>
        </w:rPr>
        <w:t xml:space="preserve">о краевом конкурсе учебных и методических материалов </w:t>
      </w:r>
    </w:p>
    <w:p w:rsidR="00027201" w:rsidRPr="00027201" w:rsidRDefault="00027201" w:rsidP="007A0071">
      <w:pPr>
        <w:spacing w:line="252" w:lineRule="auto"/>
        <w:ind w:firstLine="709"/>
        <w:jc w:val="center"/>
        <w:rPr>
          <w:b/>
          <w:sz w:val="28"/>
          <w:szCs w:val="28"/>
        </w:rPr>
      </w:pPr>
      <w:r w:rsidRPr="00027201">
        <w:rPr>
          <w:b/>
          <w:sz w:val="28"/>
          <w:szCs w:val="28"/>
        </w:rPr>
        <w:t xml:space="preserve">в помощь педагогам, организаторам </w:t>
      </w:r>
      <w:proofErr w:type="gramStart"/>
      <w:r w:rsidRPr="00027201">
        <w:rPr>
          <w:b/>
          <w:sz w:val="28"/>
          <w:szCs w:val="28"/>
        </w:rPr>
        <w:t>туристско-краеведческой</w:t>
      </w:r>
      <w:proofErr w:type="gramEnd"/>
      <w:r w:rsidRPr="00027201">
        <w:rPr>
          <w:b/>
          <w:sz w:val="28"/>
          <w:szCs w:val="28"/>
        </w:rPr>
        <w:t xml:space="preserve"> </w:t>
      </w:r>
    </w:p>
    <w:p w:rsidR="00027201" w:rsidRPr="00027201" w:rsidRDefault="00027201" w:rsidP="007A0071">
      <w:pPr>
        <w:spacing w:line="252" w:lineRule="auto"/>
        <w:ind w:firstLine="709"/>
        <w:jc w:val="center"/>
        <w:rPr>
          <w:b/>
          <w:sz w:val="28"/>
          <w:szCs w:val="28"/>
        </w:rPr>
      </w:pPr>
      <w:r w:rsidRPr="00027201">
        <w:rPr>
          <w:b/>
          <w:sz w:val="28"/>
          <w:szCs w:val="28"/>
        </w:rPr>
        <w:t xml:space="preserve">и экскурсионной работы с обучающимися, воспитанниками </w:t>
      </w:r>
    </w:p>
    <w:p w:rsidR="00027201" w:rsidRPr="00BC12E4" w:rsidRDefault="00027201" w:rsidP="007A0071">
      <w:pPr>
        <w:spacing w:line="252" w:lineRule="auto"/>
        <w:ind w:firstLine="709"/>
        <w:jc w:val="center"/>
        <w:rPr>
          <w:b/>
          <w:sz w:val="28"/>
          <w:szCs w:val="28"/>
        </w:rPr>
      </w:pPr>
    </w:p>
    <w:p w:rsidR="00027201" w:rsidRPr="00BC12E4" w:rsidRDefault="00027201" w:rsidP="007A0071">
      <w:pPr>
        <w:spacing w:line="252" w:lineRule="auto"/>
        <w:ind w:firstLine="709"/>
        <w:jc w:val="center"/>
        <w:rPr>
          <w:b/>
          <w:sz w:val="28"/>
          <w:szCs w:val="28"/>
        </w:rPr>
      </w:pPr>
      <w:r w:rsidRPr="00027201">
        <w:rPr>
          <w:b/>
          <w:sz w:val="28"/>
          <w:szCs w:val="28"/>
        </w:rPr>
        <w:t xml:space="preserve">1. </w:t>
      </w:r>
      <w:r w:rsidRPr="00BC12E4">
        <w:rPr>
          <w:b/>
          <w:sz w:val="28"/>
          <w:szCs w:val="28"/>
        </w:rPr>
        <w:t>Общие положения</w:t>
      </w:r>
    </w:p>
    <w:p w:rsidR="007A0071" w:rsidRPr="00BC12E4" w:rsidRDefault="007A0071" w:rsidP="007A0071">
      <w:pPr>
        <w:spacing w:line="360" w:lineRule="exact"/>
        <w:ind w:firstLine="709"/>
        <w:jc w:val="both"/>
        <w:rPr>
          <w:sz w:val="28"/>
          <w:szCs w:val="28"/>
        </w:rPr>
      </w:pPr>
      <w:r w:rsidRPr="00BC12E4">
        <w:rPr>
          <w:sz w:val="28"/>
          <w:szCs w:val="28"/>
        </w:rPr>
        <w:t>1.1</w:t>
      </w:r>
      <w:r w:rsidRPr="00BC12E4">
        <w:rPr>
          <w:color w:val="FF0000"/>
          <w:sz w:val="28"/>
          <w:szCs w:val="28"/>
        </w:rPr>
        <w:t>.</w:t>
      </w:r>
      <w:r w:rsidRPr="00BC12E4">
        <w:rPr>
          <w:sz w:val="28"/>
          <w:szCs w:val="28"/>
        </w:rPr>
        <w:t xml:space="preserve"> Настоящее Положение устанавливает порядок и условия проведения краевого конкурса учебных и методических материалов в помощь педагогам, организаторам туристско-краеведческой и экскурсионной работы с обучающимися, воспитанниками (далее – Конкурс), определяет сроки, формат и программу Конкурса, требования к участникам, включая отбор лауреатов, дипломантов и условия финансирования.</w:t>
      </w:r>
    </w:p>
    <w:p w:rsidR="007A0071" w:rsidRPr="00BC12E4" w:rsidRDefault="00027201" w:rsidP="007A0071">
      <w:pPr>
        <w:spacing w:line="252" w:lineRule="auto"/>
        <w:ind w:firstLine="709"/>
        <w:jc w:val="both"/>
        <w:rPr>
          <w:sz w:val="28"/>
          <w:szCs w:val="28"/>
        </w:rPr>
      </w:pPr>
      <w:r w:rsidRPr="00BC12E4">
        <w:rPr>
          <w:sz w:val="28"/>
          <w:szCs w:val="28"/>
        </w:rPr>
        <w:t>1.</w:t>
      </w:r>
      <w:r w:rsidR="007A0071" w:rsidRPr="00BC12E4">
        <w:rPr>
          <w:sz w:val="28"/>
          <w:szCs w:val="28"/>
        </w:rPr>
        <w:t>2</w:t>
      </w:r>
      <w:r w:rsidRPr="00BC12E4">
        <w:rPr>
          <w:sz w:val="28"/>
          <w:szCs w:val="28"/>
        </w:rPr>
        <w:t>.</w:t>
      </w:r>
      <w:r w:rsidRPr="00BC12E4">
        <w:rPr>
          <w:color w:val="FF0000"/>
          <w:sz w:val="28"/>
          <w:szCs w:val="28"/>
        </w:rPr>
        <w:t xml:space="preserve"> </w:t>
      </w:r>
      <w:r w:rsidR="007A0071" w:rsidRPr="00BC12E4">
        <w:rPr>
          <w:sz w:val="28"/>
          <w:szCs w:val="28"/>
        </w:rPr>
        <w:t>Организатором</w:t>
      </w:r>
      <w:r w:rsidRPr="00BC12E4">
        <w:rPr>
          <w:sz w:val="28"/>
          <w:szCs w:val="28"/>
        </w:rPr>
        <w:t xml:space="preserve"> Конкурс</w:t>
      </w:r>
      <w:r w:rsidR="007A0071" w:rsidRPr="00BC12E4">
        <w:rPr>
          <w:sz w:val="28"/>
          <w:szCs w:val="28"/>
        </w:rPr>
        <w:t>а является</w:t>
      </w:r>
      <w:r w:rsidRPr="00BC12E4">
        <w:rPr>
          <w:sz w:val="28"/>
          <w:szCs w:val="28"/>
        </w:rPr>
        <w:t xml:space="preserve"> государственн</w:t>
      </w:r>
      <w:r w:rsidR="007A0071" w:rsidRPr="00BC12E4">
        <w:rPr>
          <w:sz w:val="28"/>
          <w:szCs w:val="28"/>
        </w:rPr>
        <w:t>ое</w:t>
      </w:r>
      <w:r w:rsidRPr="00BC12E4">
        <w:rPr>
          <w:sz w:val="28"/>
          <w:szCs w:val="28"/>
        </w:rPr>
        <w:t xml:space="preserve"> учреждение дополнительного образования «Пермский краевой центр «Муравейник» (далее – ГУ </w:t>
      </w:r>
      <w:proofErr w:type="gramStart"/>
      <w:r w:rsidRPr="00BC12E4">
        <w:rPr>
          <w:sz w:val="28"/>
          <w:szCs w:val="28"/>
        </w:rPr>
        <w:t>ДО</w:t>
      </w:r>
      <w:proofErr w:type="gramEnd"/>
      <w:r w:rsidRPr="00BC12E4">
        <w:rPr>
          <w:sz w:val="28"/>
          <w:szCs w:val="28"/>
        </w:rPr>
        <w:t xml:space="preserve"> «</w:t>
      </w:r>
      <w:proofErr w:type="gramStart"/>
      <w:r w:rsidRPr="00BC12E4">
        <w:rPr>
          <w:sz w:val="28"/>
          <w:szCs w:val="28"/>
        </w:rPr>
        <w:t>Пермский</w:t>
      </w:r>
      <w:proofErr w:type="gramEnd"/>
      <w:r w:rsidRPr="00BC12E4">
        <w:rPr>
          <w:sz w:val="28"/>
          <w:szCs w:val="28"/>
        </w:rPr>
        <w:t xml:space="preserve"> краевой центр «Муравейник»)</w:t>
      </w:r>
      <w:r w:rsidR="007A0071" w:rsidRPr="00BC12E4">
        <w:rPr>
          <w:sz w:val="28"/>
          <w:szCs w:val="28"/>
        </w:rPr>
        <w:t>.</w:t>
      </w:r>
    </w:p>
    <w:p w:rsidR="00027201" w:rsidRPr="00BC12E4" w:rsidRDefault="007A0071" w:rsidP="007A0071">
      <w:pPr>
        <w:spacing w:line="252" w:lineRule="auto"/>
        <w:ind w:firstLine="709"/>
        <w:jc w:val="both"/>
        <w:rPr>
          <w:sz w:val="28"/>
          <w:szCs w:val="28"/>
        </w:rPr>
      </w:pPr>
      <w:r w:rsidRPr="00BC12E4">
        <w:rPr>
          <w:sz w:val="28"/>
          <w:szCs w:val="28"/>
        </w:rPr>
        <w:t>Конкурс проводится</w:t>
      </w:r>
      <w:r w:rsidR="00AF3984" w:rsidRPr="00BC12E4">
        <w:rPr>
          <w:sz w:val="28"/>
          <w:szCs w:val="28"/>
        </w:rPr>
        <w:t xml:space="preserve"> при поддержке Министерства образования и науки Пермского края</w:t>
      </w:r>
      <w:r w:rsidRPr="00BC12E4">
        <w:rPr>
          <w:sz w:val="28"/>
          <w:szCs w:val="28"/>
        </w:rPr>
        <w:t xml:space="preserve"> (далее – организаторы Конкурса)</w:t>
      </w:r>
      <w:r w:rsidR="00027201" w:rsidRPr="00BC12E4">
        <w:rPr>
          <w:sz w:val="28"/>
          <w:szCs w:val="28"/>
        </w:rPr>
        <w:t>.</w:t>
      </w:r>
    </w:p>
    <w:p w:rsidR="00027201" w:rsidRPr="00BC12E4" w:rsidRDefault="007A0071" w:rsidP="007A0071">
      <w:pPr>
        <w:spacing w:line="252" w:lineRule="auto"/>
        <w:ind w:firstLine="709"/>
        <w:jc w:val="both"/>
        <w:rPr>
          <w:sz w:val="28"/>
          <w:szCs w:val="28"/>
        </w:rPr>
      </w:pPr>
      <w:r w:rsidRPr="00BC12E4">
        <w:rPr>
          <w:sz w:val="28"/>
          <w:szCs w:val="28"/>
        </w:rPr>
        <w:t>1.3</w:t>
      </w:r>
      <w:r w:rsidR="00027201" w:rsidRPr="00BC12E4">
        <w:rPr>
          <w:sz w:val="28"/>
          <w:szCs w:val="28"/>
        </w:rPr>
        <w:t xml:space="preserve">. Конкурс является региональным этапом всероссийского конкурса и проводится в соответствии с Положением о </w:t>
      </w:r>
      <w:r w:rsidR="006C169F" w:rsidRPr="00BC12E4">
        <w:rPr>
          <w:sz w:val="28"/>
          <w:szCs w:val="28"/>
          <w:lang w:val="en-US"/>
        </w:rPr>
        <w:t>X</w:t>
      </w:r>
      <w:r w:rsidR="00AF3984" w:rsidRPr="00BC12E4">
        <w:rPr>
          <w:sz w:val="28"/>
          <w:szCs w:val="28"/>
          <w:lang w:val="en-US"/>
        </w:rPr>
        <w:t>X</w:t>
      </w:r>
      <w:r w:rsidR="006C169F" w:rsidRPr="00BC12E4">
        <w:rPr>
          <w:sz w:val="28"/>
          <w:szCs w:val="28"/>
        </w:rPr>
        <w:t xml:space="preserve"> </w:t>
      </w:r>
      <w:r w:rsidR="00027201" w:rsidRPr="00BC12E4">
        <w:rPr>
          <w:sz w:val="28"/>
          <w:szCs w:val="28"/>
        </w:rPr>
        <w:t>всероссийском конкурсе учебных и методических материалов в помощь педагогам, организаторам туристско-экскурсионной работы</w:t>
      </w:r>
      <w:r w:rsidR="002D3EFB" w:rsidRPr="00BC12E4">
        <w:rPr>
          <w:sz w:val="28"/>
          <w:szCs w:val="28"/>
        </w:rPr>
        <w:t xml:space="preserve"> с обучающимися, воспитанниками</w:t>
      </w:r>
      <w:r w:rsidR="00027201" w:rsidRPr="00BC12E4">
        <w:rPr>
          <w:sz w:val="28"/>
          <w:szCs w:val="28"/>
        </w:rPr>
        <w:t xml:space="preserve"> (далее – всероссийский Конкурс).</w:t>
      </w:r>
    </w:p>
    <w:p w:rsidR="00AF3984" w:rsidRPr="00BC12E4" w:rsidRDefault="00AF3984" w:rsidP="007A0071">
      <w:pPr>
        <w:spacing w:line="252" w:lineRule="auto"/>
        <w:ind w:firstLine="709"/>
        <w:jc w:val="both"/>
        <w:rPr>
          <w:sz w:val="28"/>
          <w:szCs w:val="28"/>
        </w:rPr>
      </w:pPr>
    </w:p>
    <w:p w:rsidR="00AF3984" w:rsidRPr="00BC12E4" w:rsidRDefault="00AF3984" w:rsidP="007A0071">
      <w:pPr>
        <w:spacing w:line="252" w:lineRule="auto"/>
        <w:ind w:firstLine="709"/>
        <w:jc w:val="center"/>
        <w:rPr>
          <w:b/>
          <w:sz w:val="28"/>
          <w:szCs w:val="28"/>
        </w:rPr>
      </w:pPr>
      <w:r w:rsidRPr="00BC12E4">
        <w:rPr>
          <w:b/>
          <w:sz w:val="28"/>
          <w:szCs w:val="28"/>
        </w:rPr>
        <w:t>2. Цели и задачи Конкурса</w:t>
      </w:r>
    </w:p>
    <w:p w:rsidR="00081945" w:rsidRPr="00BC12E4" w:rsidRDefault="00AF3984" w:rsidP="007A0071">
      <w:pPr>
        <w:spacing w:line="252" w:lineRule="auto"/>
        <w:ind w:firstLine="709"/>
        <w:jc w:val="both"/>
        <w:rPr>
          <w:sz w:val="28"/>
          <w:szCs w:val="28"/>
        </w:rPr>
      </w:pPr>
      <w:r w:rsidRPr="00BC12E4">
        <w:rPr>
          <w:sz w:val="28"/>
          <w:szCs w:val="28"/>
        </w:rPr>
        <w:t>2</w:t>
      </w:r>
      <w:r w:rsidR="00027201" w:rsidRPr="00BC12E4">
        <w:rPr>
          <w:sz w:val="28"/>
          <w:szCs w:val="28"/>
        </w:rPr>
        <w:t>.</w:t>
      </w:r>
      <w:r w:rsidRPr="00BC12E4">
        <w:rPr>
          <w:sz w:val="28"/>
          <w:szCs w:val="28"/>
        </w:rPr>
        <w:t>1</w:t>
      </w:r>
      <w:r w:rsidR="00027201" w:rsidRPr="00BC12E4">
        <w:rPr>
          <w:sz w:val="28"/>
          <w:szCs w:val="28"/>
        </w:rPr>
        <w:t xml:space="preserve">. Цель Конкурса – совершенствование научно-методической педагогической деятельности, направленной на обеспечение высокого качества образовательного процесса </w:t>
      </w:r>
      <w:r w:rsidR="00081945" w:rsidRPr="00BC12E4">
        <w:rPr>
          <w:sz w:val="28"/>
          <w:szCs w:val="28"/>
        </w:rPr>
        <w:t xml:space="preserve">и развития </w:t>
      </w:r>
      <w:r w:rsidR="00027201" w:rsidRPr="00BC12E4">
        <w:rPr>
          <w:sz w:val="28"/>
          <w:szCs w:val="28"/>
        </w:rPr>
        <w:t>систем</w:t>
      </w:r>
      <w:r w:rsidR="00081945" w:rsidRPr="00BC12E4">
        <w:rPr>
          <w:sz w:val="28"/>
          <w:szCs w:val="28"/>
        </w:rPr>
        <w:t>ы</w:t>
      </w:r>
      <w:r w:rsidR="00027201" w:rsidRPr="00BC12E4">
        <w:rPr>
          <w:sz w:val="28"/>
          <w:szCs w:val="28"/>
        </w:rPr>
        <w:t xml:space="preserve"> дополнительного образования детей </w:t>
      </w:r>
      <w:r w:rsidR="00027201" w:rsidRPr="00BC12E4">
        <w:rPr>
          <w:bCs/>
          <w:sz w:val="28"/>
          <w:szCs w:val="28"/>
        </w:rPr>
        <w:t xml:space="preserve">туристско-краеведческой </w:t>
      </w:r>
      <w:r w:rsidR="00027201" w:rsidRPr="00BC12E4">
        <w:rPr>
          <w:sz w:val="28"/>
          <w:szCs w:val="28"/>
        </w:rPr>
        <w:t>направленности</w:t>
      </w:r>
      <w:r w:rsidR="00081945" w:rsidRPr="00BC12E4">
        <w:rPr>
          <w:sz w:val="28"/>
          <w:szCs w:val="28"/>
        </w:rPr>
        <w:t>.</w:t>
      </w:r>
    </w:p>
    <w:p w:rsidR="00027201" w:rsidRPr="00BC12E4" w:rsidRDefault="00081945" w:rsidP="007A0071">
      <w:pPr>
        <w:spacing w:line="252" w:lineRule="auto"/>
        <w:ind w:firstLine="709"/>
        <w:jc w:val="both"/>
        <w:rPr>
          <w:sz w:val="28"/>
          <w:szCs w:val="28"/>
        </w:rPr>
      </w:pPr>
      <w:r w:rsidRPr="00BC12E4">
        <w:rPr>
          <w:sz w:val="28"/>
          <w:szCs w:val="28"/>
        </w:rPr>
        <w:t>2.2.</w:t>
      </w:r>
      <w:r w:rsidR="00027201" w:rsidRPr="00BC12E4">
        <w:rPr>
          <w:sz w:val="28"/>
          <w:szCs w:val="28"/>
        </w:rPr>
        <w:t xml:space="preserve"> Задачи Конкурса:</w:t>
      </w:r>
    </w:p>
    <w:p w:rsidR="00027201" w:rsidRPr="00BC12E4" w:rsidRDefault="00027201" w:rsidP="007A0071">
      <w:pPr>
        <w:widowControl w:val="0"/>
        <w:tabs>
          <w:tab w:val="left" w:pos="993"/>
        </w:tabs>
        <w:spacing w:line="252" w:lineRule="auto"/>
        <w:ind w:firstLine="709"/>
        <w:jc w:val="both"/>
        <w:rPr>
          <w:spacing w:val="-1"/>
          <w:sz w:val="28"/>
          <w:szCs w:val="28"/>
        </w:rPr>
      </w:pPr>
      <w:r w:rsidRPr="00BC12E4">
        <w:rPr>
          <w:spacing w:val="-1"/>
          <w:sz w:val="28"/>
          <w:szCs w:val="28"/>
        </w:rPr>
        <w:t xml:space="preserve">‒ активизировать научный, методический и творческий потенциал педагогов </w:t>
      </w:r>
      <w:r w:rsidRPr="00BC12E4">
        <w:rPr>
          <w:spacing w:val="-1"/>
          <w:sz w:val="28"/>
          <w:szCs w:val="28"/>
        </w:rPr>
        <w:lastRenderedPageBreak/>
        <w:t>и специалистов системы образования, сотрудников научных учреждений, членов общественных организаций;</w:t>
      </w:r>
    </w:p>
    <w:p w:rsidR="00027201" w:rsidRPr="00BC12E4" w:rsidRDefault="00027201" w:rsidP="007A0071">
      <w:pPr>
        <w:widowControl w:val="0"/>
        <w:tabs>
          <w:tab w:val="left" w:pos="993"/>
        </w:tabs>
        <w:spacing w:line="252" w:lineRule="auto"/>
        <w:ind w:firstLine="709"/>
        <w:jc w:val="both"/>
        <w:rPr>
          <w:spacing w:val="-1"/>
          <w:sz w:val="28"/>
          <w:szCs w:val="28"/>
        </w:rPr>
      </w:pPr>
      <w:r w:rsidRPr="00BC12E4">
        <w:rPr>
          <w:sz w:val="28"/>
          <w:szCs w:val="28"/>
        </w:rPr>
        <w:t>‒ стимулировать педагогическую инициативу и повышение профессионального мастерства;</w:t>
      </w:r>
    </w:p>
    <w:p w:rsidR="00027201" w:rsidRPr="00BC12E4" w:rsidRDefault="00027201" w:rsidP="007A0071">
      <w:pPr>
        <w:pStyle w:val="2"/>
        <w:widowControl w:val="0"/>
        <w:tabs>
          <w:tab w:val="left" w:pos="0"/>
          <w:tab w:val="left" w:pos="993"/>
        </w:tabs>
        <w:spacing w:line="252" w:lineRule="auto"/>
        <w:ind w:firstLine="709"/>
        <w:rPr>
          <w:szCs w:val="28"/>
        </w:rPr>
      </w:pPr>
      <w:r w:rsidRPr="00BC12E4">
        <w:rPr>
          <w:szCs w:val="28"/>
        </w:rPr>
        <w:t>‒ организовать поиск новых направлений, педагогических идей, перспективных проектов и методик для обновления содержания методических материалов;</w:t>
      </w:r>
    </w:p>
    <w:p w:rsidR="00027201" w:rsidRPr="00BC12E4" w:rsidRDefault="00027201" w:rsidP="007A0071">
      <w:pPr>
        <w:widowControl w:val="0"/>
        <w:tabs>
          <w:tab w:val="left" w:pos="993"/>
        </w:tabs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BC12E4">
        <w:rPr>
          <w:sz w:val="28"/>
          <w:szCs w:val="28"/>
        </w:rPr>
        <w:t xml:space="preserve">‒ повысить эффективность образовательного процесса путем внедрения в педагогическую практику учебных и методических материалов нового поколения, ориентированных на достижение качественно новых образовательных результатов и успешную </w:t>
      </w:r>
      <w:proofErr w:type="gramStart"/>
      <w:r w:rsidRPr="00BC12E4">
        <w:rPr>
          <w:sz w:val="28"/>
          <w:szCs w:val="28"/>
        </w:rPr>
        <w:t>гармонизацию</w:t>
      </w:r>
      <w:proofErr w:type="gramEnd"/>
      <w:r w:rsidRPr="00BC12E4">
        <w:rPr>
          <w:sz w:val="28"/>
          <w:szCs w:val="28"/>
        </w:rPr>
        <w:t xml:space="preserve"> и социализацию личности;</w:t>
      </w:r>
    </w:p>
    <w:p w:rsidR="00027201" w:rsidRPr="00BC12E4" w:rsidRDefault="00027201" w:rsidP="007A0071">
      <w:pPr>
        <w:widowControl w:val="0"/>
        <w:tabs>
          <w:tab w:val="left" w:pos="993"/>
        </w:tabs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BC12E4">
        <w:rPr>
          <w:sz w:val="28"/>
          <w:szCs w:val="28"/>
        </w:rPr>
        <w:t>‒ оценить состояние уровня организации методической работы в образовательных организациях и продолжить работу по пополнению банка методических материалов дополнительного образования детей туристско-краеведческой направленности для обобщения и распространения лучшего опыта;</w:t>
      </w:r>
    </w:p>
    <w:p w:rsidR="00027201" w:rsidRPr="00BC12E4" w:rsidRDefault="00027201" w:rsidP="007A0071">
      <w:pPr>
        <w:spacing w:line="252" w:lineRule="auto"/>
        <w:ind w:firstLine="709"/>
        <w:jc w:val="both"/>
        <w:rPr>
          <w:sz w:val="28"/>
          <w:szCs w:val="28"/>
        </w:rPr>
      </w:pPr>
      <w:r w:rsidRPr="00BC12E4">
        <w:rPr>
          <w:sz w:val="28"/>
          <w:szCs w:val="28"/>
        </w:rPr>
        <w:t>‒ определить лучшие методические материалы и образовательные программы для участия в финале всероссийского Конкурса.</w:t>
      </w:r>
    </w:p>
    <w:p w:rsidR="009743E7" w:rsidRPr="00BC12E4" w:rsidRDefault="009743E7" w:rsidP="007A0071">
      <w:pPr>
        <w:spacing w:line="252" w:lineRule="auto"/>
        <w:ind w:firstLine="709"/>
        <w:jc w:val="both"/>
        <w:rPr>
          <w:sz w:val="28"/>
          <w:szCs w:val="28"/>
        </w:rPr>
      </w:pPr>
    </w:p>
    <w:p w:rsidR="00027201" w:rsidRPr="00BC12E4" w:rsidRDefault="00081945" w:rsidP="007A0071">
      <w:pPr>
        <w:spacing w:line="252" w:lineRule="auto"/>
        <w:ind w:firstLine="709"/>
        <w:jc w:val="center"/>
        <w:rPr>
          <w:b/>
          <w:sz w:val="28"/>
          <w:szCs w:val="28"/>
        </w:rPr>
      </w:pPr>
      <w:r w:rsidRPr="00BC12E4">
        <w:rPr>
          <w:b/>
          <w:sz w:val="28"/>
          <w:szCs w:val="28"/>
        </w:rPr>
        <w:t>3</w:t>
      </w:r>
      <w:r w:rsidR="00027201" w:rsidRPr="00BC12E4">
        <w:rPr>
          <w:b/>
          <w:sz w:val="28"/>
          <w:szCs w:val="28"/>
        </w:rPr>
        <w:t>. Руководство проведением</w:t>
      </w:r>
    </w:p>
    <w:p w:rsidR="00027201" w:rsidRPr="00BC12E4" w:rsidRDefault="00081945" w:rsidP="007A0071">
      <w:pPr>
        <w:spacing w:line="252" w:lineRule="auto"/>
        <w:ind w:firstLine="709"/>
        <w:jc w:val="both"/>
        <w:rPr>
          <w:sz w:val="28"/>
          <w:szCs w:val="28"/>
        </w:rPr>
      </w:pPr>
      <w:r w:rsidRPr="00BC12E4">
        <w:rPr>
          <w:sz w:val="28"/>
          <w:szCs w:val="28"/>
        </w:rPr>
        <w:t>3</w:t>
      </w:r>
      <w:r w:rsidR="00027201" w:rsidRPr="00BC12E4">
        <w:rPr>
          <w:sz w:val="28"/>
          <w:szCs w:val="28"/>
        </w:rPr>
        <w:t>.1. Общее руководство организаци</w:t>
      </w:r>
      <w:r w:rsidR="002D3EFB" w:rsidRPr="00BC12E4">
        <w:rPr>
          <w:sz w:val="28"/>
          <w:szCs w:val="28"/>
        </w:rPr>
        <w:t>ей</w:t>
      </w:r>
      <w:r w:rsidR="00027201" w:rsidRPr="00BC12E4">
        <w:rPr>
          <w:sz w:val="28"/>
          <w:szCs w:val="28"/>
        </w:rPr>
        <w:t xml:space="preserve"> Конкурса осуществляет </w:t>
      </w:r>
      <w:r w:rsidRPr="00BC12E4">
        <w:rPr>
          <w:sz w:val="28"/>
          <w:szCs w:val="28"/>
        </w:rPr>
        <w:t xml:space="preserve">ГУ </w:t>
      </w:r>
      <w:proofErr w:type="gramStart"/>
      <w:r w:rsidRPr="00BC12E4">
        <w:rPr>
          <w:sz w:val="28"/>
          <w:szCs w:val="28"/>
        </w:rPr>
        <w:t>ДО</w:t>
      </w:r>
      <w:proofErr w:type="gramEnd"/>
      <w:r w:rsidRPr="00BC12E4">
        <w:rPr>
          <w:sz w:val="28"/>
          <w:szCs w:val="28"/>
        </w:rPr>
        <w:t xml:space="preserve"> «</w:t>
      </w:r>
      <w:proofErr w:type="gramStart"/>
      <w:r w:rsidRPr="00BC12E4">
        <w:rPr>
          <w:sz w:val="28"/>
          <w:szCs w:val="28"/>
        </w:rPr>
        <w:t>Пермский</w:t>
      </w:r>
      <w:proofErr w:type="gramEnd"/>
      <w:r w:rsidRPr="00BC12E4">
        <w:rPr>
          <w:sz w:val="28"/>
          <w:szCs w:val="28"/>
        </w:rPr>
        <w:t xml:space="preserve"> краевой центр «Муравейник»</w:t>
      </w:r>
      <w:r w:rsidR="00027201" w:rsidRPr="00BC12E4">
        <w:rPr>
          <w:sz w:val="28"/>
          <w:szCs w:val="28"/>
        </w:rPr>
        <w:t xml:space="preserve">. </w:t>
      </w:r>
    </w:p>
    <w:p w:rsidR="00027201" w:rsidRPr="00BC12E4" w:rsidRDefault="00081945" w:rsidP="007A0071">
      <w:pPr>
        <w:spacing w:line="252" w:lineRule="auto"/>
        <w:ind w:firstLine="709"/>
        <w:jc w:val="both"/>
        <w:rPr>
          <w:sz w:val="28"/>
          <w:szCs w:val="28"/>
        </w:rPr>
      </w:pPr>
      <w:r w:rsidRPr="00BC12E4">
        <w:rPr>
          <w:sz w:val="28"/>
          <w:szCs w:val="28"/>
        </w:rPr>
        <w:t>3</w:t>
      </w:r>
      <w:r w:rsidR="00027201" w:rsidRPr="00BC12E4">
        <w:rPr>
          <w:sz w:val="28"/>
          <w:szCs w:val="28"/>
        </w:rPr>
        <w:t>.</w:t>
      </w:r>
      <w:r w:rsidR="00F1398D" w:rsidRPr="00BC12E4">
        <w:rPr>
          <w:sz w:val="28"/>
          <w:szCs w:val="28"/>
        </w:rPr>
        <w:t>2</w:t>
      </w:r>
      <w:r w:rsidR="00027201" w:rsidRPr="00BC12E4">
        <w:rPr>
          <w:sz w:val="28"/>
          <w:szCs w:val="28"/>
        </w:rPr>
        <w:t xml:space="preserve">. Подведение итогов Конкурса возлагается на жюри, состав которого утверждается </w:t>
      </w:r>
      <w:r w:rsidR="00F1398D" w:rsidRPr="00BC12E4">
        <w:rPr>
          <w:sz w:val="28"/>
          <w:szCs w:val="28"/>
        </w:rPr>
        <w:t xml:space="preserve">приказом ГУ </w:t>
      </w:r>
      <w:proofErr w:type="gramStart"/>
      <w:r w:rsidR="00F1398D" w:rsidRPr="00BC12E4">
        <w:rPr>
          <w:sz w:val="28"/>
          <w:szCs w:val="28"/>
        </w:rPr>
        <w:t>ДО</w:t>
      </w:r>
      <w:proofErr w:type="gramEnd"/>
      <w:r w:rsidR="00F1398D" w:rsidRPr="00BC12E4">
        <w:rPr>
          <w:sz w:val="28"/>
          <w:szCs w:val="28"/>
        </w:rPr>
        <w:t xml:space="preserve"> «</w:t>
      </w:r>
      <w:proofErr w:type="gramStart"/>
      <w:r w:rsidR="00F1398D" w:rsidRPr="00BC12E4">
        <w:rPr>
          <w:sz w:val="28"/>
          <w:szCs w:val="28"/>
        </w:rPr>
        <w:t>Пермский</w:t>
      </w:r>
      <w:proofErr w:type="gramEnd"/>
      <w:r w:rsidR="00F1398D" w:rsidRPr="00BC12E4">
        <w:rPr>
          <w:sz w:val="28"/>
          <w:szCs w:val="28"/>
        </w:rPr>
        <w:t xml:space="preserve"> краевой центр «Муравейник»</w:t>
      </w:r>
      <w:r w:rsidR="00027201" w:rsidRPr="00BC12E4">
        <w:rPr>
          <w:sz w:val="28"/>
          <w:szCs w:val="28"/>
        </w:rPr>
        <w:t>.</w:t>
      </w:r>
    </w:p>
    <w:p w:rsidR="00027201" w:rsidRPr="00BC12E4" w:rsidRDefault="00081945" w:rsidP="007A0071">
      <w:pPr>
        <w:spacing w:line="252" w:lineRule="auto"/>
        <w:ind w:firstLine="709"/>
        <w:jc w:val="both"/>
        <w:rPr>
          <w:sz w:val="28"/>
          <w:szCs w:val="28"/>
        </w:rPr>
      </w:pPr>
      <w:r w:rsidRPr="00BC12E4">
        <w:rPr>
          <w:sz w:val="28"/>
          <w:szCs w:val="28"/>
        </w:rPr>
        <w:t>3</w:t>
      </w:r>
      <w:r w:rsidR="00027201" w:rsidRPr="00BC12E4">
        <w:rPr>
          <w:sz w:val="28"/>
          <w:szCs w:val="28"/>
        </w:rPr>
        <w:t>.</w:t>
      </w:r>
      <w:r w:rsidR="00F1398D" w:rsidRPr="00BC12E4">
        <w:rPr>
          <w:sz w:val="28"/>
          <w:szCs w:val="28"/>
        </w:rPr>
        <w:t>3</w:t>
      </w:r>
      <w:r w:rsidR="00027201" w:rsidRPr="00BC12E4">
        <w:rPr>
          <w:sz w:val="28"/>
          <w:szCs w:val="28"/>
        </w:rPr>
        <w:t xml:space="preserve">. Жюри оценивает конкурсные материалы и дает экспертное заключение о выдвижении </w:t>
      </w:r>
      <w:r w:rsidR="00DA10A7" w:rsidRPr="00BC12E4">
        <w:rPr>
          <w:sz w:val="28"/>
          <w:szCs w:val="28"/>
        </w:rPr>
        <w:t>лучши</w:t>
      </w:r>
      <w:r w:rsidR="00027201" w:rsidRPr="00BC12E4">
        <w:rPr>
          <w:sz w:val="28"/>
          <w:szCs w:val="28"/>
        </w:rPr>
        <w:t>х материалов для участия в</w:t>
      </w:r>
      <w:r w:rsidR="004433A9" w:rsidRPr="00BC12E4">
        <w:rPr>
          <w:sz w:val="28"/>
          <w:szCs w:val="28"/>
        </w:rPr>
        <w:t xml:space="preserve"> финале</w:t>
      </w:r>
      <w:r w:rsidR="00027201" w:rsidRPr="00BC12E4">
        <w:rPr>
          <w:sz w:val="28"/>
          <w:szCs w:val="28"/>
        </w:rPr>
        <w:t xml:space="preserve"> всероссийско</w:t>
      </w:r>
      <w:r w:rsidR="004433A9" w:rsidRPr="00BC12E4">
        <w:rPr>
          <w:sz w:val="28"/>
          <w:szCs w:val="28"/>
        </w:rPr>
        <w:t>го</w:t>
      </w:r>
      <w:r w:rsidR="00027201" w:rsidRPr="00BC12E4">
        <w:rPr>
          <w:sz w:val="28"/>
          <w:szCs w:val="28"/>
        </w:rPr>
        <w:t xml:space="preserve"> Конкурс</w:t>
      </w:r>
      <w:r w:rsidR="004433A9" w:rsidRPr="00BC12E4">
        <w:rPr>
          <w:sz w:val="28"/>
          <w:szCs w:val="28"/>
        </w:rPr>
        <w:t>а</w:t>
      </w:r>
      <w:r w:rsidR="00027201" w:rsidRPr="00BC12E4">
        <w:rPr>
          <w:sz w:val="28"/>
          <w:szCs w:val="28"/>
        </w:rPr>
        <w:t xml:space="preserve">. </w:t>
      </w:r>
    </w:p>
    <w:p w:rsidR="00027201" w:rsidRPr="00BC12E4" w:rsidRDefault="00081945" w:rsidP="007A0071">
      <w:pPr>
        <w:spacing w:line="252" w:lineRule="auto"/>
        <w:ind w:firstLine="709"/>
        <w:jc w:val="both"/>
        <w:rPr>
          <w:sz w:val="28"/>
          <w:szCs w:val="28"/>
        </w:rPr>
      </w:pPr>
      <w:r w:rsidRPr="00BC12E4">
        <w:rPr>
          <w:sz w:val="28"/>
          <w:szCs w:val="28"/>
        </w:rPr>
        <w:t>3</w:t>
      </w:r>
      <w:r w:rsidR="00027201" w:rsidRPr="00BC12E4">
        <w:rPr>
          <w:sz w:val="28"/>
          <w:szCs w:val="28"/>
        </w:rPr>
        <w:t>.</w:t>
      </w:r>
      <w:r w:rsidR="00F1398D" w:rsidRPr="00BC12E4">
        <w:rPr>
          <w:sz w:val="28"/>
          <w:szCs w:val="28"/>
        </w:rPr>
        <w:t>4</w:t>
      </w:r>
      <w:r w:rsidR="00027201" w:rsidRPr="00BC12E4">
        <w:rPr>
          <w:sz w:val="28"/>
          <w:szCs w:val="28"/>
        </w:rPr>
        <w:t xml:space="preserve">. Решение жюри утверждается </w:t>
      </w:r>
      <w:r w:rsidR="00F1398D" w:rsidRPr="00BC12E4">
        <w:rPr>
          <w:sz w:val="28"/>
          <w:szCs w:val="28"/>
        </w:rPr>
        <w:t>приказом организатора Конкурса</w:t>
      </w:r>
      <w:r w:rsidR="00027201" w:rsidRPr="00BC12E4">
        <w:rPr>
          <w:sz w:val="28"/>
          <w:szCs w:val="28"/>
        </w:rPr>
        <w:t>.</w:t>
      </w:r>
    </w:p>
    <w:p w:rsidR="005205CB" w:rsidRPr="00BC12E4" w:rsidRDefault="005205CB" w:rsidP="007A0071">
      <w:pPr>
        <w:spacing w:line="252" w:lineRule="auto"/>
        <w:ind w:firstLine="709"/>
        <w:jc w:val="both"/>
        <w:rPr>
          <w:sz w:val="28"/>
          <w:szCs w:val="28"/>
        </w:rPr>
      </w:pPr>
    </w:p>
    <w:p w:rsidR="00F1398D" w:rsidRPr="00BC12E4" w:rsidRDefault="00F1398D" w:rsidP="00F1398D">
      <w:pPr>
        <w:spacing w:line="252" w:lineRule="auto"/>
        <w:ind w:firstLine="709"/>
        <w:jc w:val="center"/>
        <w:rPr>
          <w:b/>
          <w:sz w:val="28"/>
          <w:szCs w:val="28"/>
        </w:rPr>
      </w:pPr>
      <w:r w:rsidRPr="00BC12E4">
        <w:rPr>
          <w:b/>
          <w:sz w:val="28"/>
          <w:szCs w:val="28"/>
        </w:rPr>
        <w:t>4. Участники</w:t>
      </w:r>
    </w:p>
    <w:p w:rsidR="00F1398D" w:rsidRPr="00BC12E4" w:rsidRDefault="00F1398D" w:rsidP="00F1398D">
      <w:pPr>
        <w:spacing w:line="252" w:lineRule="auto"/>
        <w:ind w:firstLine="709"/>
        <w:jc w:val="both"/>
        <w:rPr>
          <w:sz w:val="28"/>
          <w:szCs w:val="28"/>
        </w:rPr>
      </w:pPr>
      <w:r w:rsidRPr="00BC12E4">
        <w:rPr>
          <w:sz w:val="28"/>
          <w:szCs w:val="28"/>
        </w:rPr>
        <w:t xml:space="preserve">4.1. В Конкурсе принимают участие педагогические работники (отдельные авторы и авторские коллективы) образовательных организаций всех видов и типов, специалисты других министерств, ведомств и организаций, сотрудники научных учреждений, члены общественных организаций Пермского края. </w:t>
      </w:r>
    </w:p>
    <w:p w:rsidR="00F1398D" w:rsidRPr="00BC12E4" w:rsidRDefault="00F1398D" w:rsidP="00F1398D">
      <w:pPr>
        <w:spacing w:line="252" w:lineRule="auto"/>
        <w:ind w:firstLine="709"/>
        <w:jc w:val="both"/>
        <w:rPr>
          <w:sz w:val="28"/>
          <w:szCs w:val="28"/>
        </w:rPr>
      </w:pPr>
      <w:r w:rsidRPr="00BC12E4">
        <w:rPr>
          <w:sz w:val="28"/>
          <w:szCs w:val="28"/>
        </w:rPr>
        <w:t>4.2. Возраст и педагогический стаж участников не ограничен.</w:t>
      </w:r>
    </w:p>
    <w:p w:rsidR="00F1398D" w:rsidRPr="00BC12E4" w:rsidRDefault="00F1398D" w:rsidP="00F1398D">
      <w:pPr>
        <w:spacing w:line="252" w:lineRule="auto"/>
        <w:ind w:firstLine="709"/>
        <w:jc w:val="both"/>
        <w:rPr>
          <w:sz w:val="28"/>
          <w:szCs w:val="28"/>
        </w:rPr>
      </w:pPr>
    </w:p>
    <w:p w:rsidR="00027201" w:rsidRPr="00BC12E4" w:rsidRDefault="00F1398D" w:rsidP="007A0071">
      <w:pPr>
        <w:spacing w:line="252" w:lineRule="auto"/>
        <w:ind w:firstLine="709"/>
        <w:jc w:val="center"/>
        <w:rPr>
          <w:b/>
          <w:sz w:val="28"/>
          <w:szCs w:val="28"/>
        </w:rPr>
      </w:pPr>
      <w:r w:rsidRPr="00BC12E4">
        <w:rPr>
          <w:b/>
          <w:sz w:val="28"/>
          <w:szCs w:val="28"/>
        </w:rPr>
        <w:t>5</w:t>
      </w:r>
      <w:r w:rsidR="00027201" w:rsidRPr="00BC12E4">
        <w:rPr>
          <w:b/>
          <w:sz w:val="28"/>
          <w:szCs w:val="28"/>
        </w:rPr>
        <w:t>. Порядок и сроки проведения</w:t>
      </w:r>
    </w:p>
    <w:p w:rsidR="00027201" w:rsidRPr="00BC12E4" w:rsidRDefault="00F1398D" w:rsidP="007A0071">
      <w:pPr>
        <w:spacing w:line="252" w:lineRule="auto"/>
        <w:ind w:firstLine="709"/>
        <w:jc w:val="both"/>
        <w:rPr>
          <w:sz w:val="28"/>
          <w:szCs w:val="28"/>
        </w:rPr>
      </w:pPr>
      <w:r w:rsidRPr="00BC12E4">
        <w:rPr>
          <w:sz w:val="28"/>
          <w:szCs w:val="28"/>
        </w:rPr>
        <w:t>5</w:t>
      </w:r>
      <w:r w:rsidR="00027201" w:rsidRPr="00BC12E4">
        <w:rPr>
          <w:sz w:val="28"/>
          <w:szCs w:val="28"/>
        </w:rPr>
        <w:t>.1. Конкурс проводится в два этапа:</w:t>
      </w:r>
    </w:p>
    <w:p w:rsidR="00027201" w:rsidRPr="00BC12E4" w:rsidRDefault="00F1398D" w:rsidP="007A0071">
      <w:pPr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BC12E4">
        <w:rPr>
          <w:sz w:val="28"/>
          <w:szCs w:val="28"/>
        </w:rPr>
        <w:t>5</w:t>
      </w:r>
      <w:r w:rsidR="00027201" w:rsidRPr="00BC12E4">
        <w:rPr>
          <w:sz w:val="28"/>
          <w:szCs w:val="28"/>
        </w:rPr>
        <w:t xml:space="preserve">.1.1. Первый этап (муниципальный) – </w:t>
      </w:r>
      <w:proofErr w:type="spellStart"/>
      <w:r w:rsidR="00027201" w:rsidRPr="00BC12E4">
        <w:rPr>
          <w:sz w:val="28"/>
          <w:szCs w:val="28"/>
        </w:rPr>
        <w:t>январь</w:t>
      </w:r>
      <w:r w:rsidR="00E8115C" w:rsidRPr="00BC12E4">
        <w:rPr>
          <w:sz w:val="28"/>
          <w:szCs w:val="28"/>
        </w:rPr>
        <w:t>‒</w:t>
      </w:r>
      <w:r w:rsidR="00027201" w:rsidRPr="00BC12E4">
        <w:rPr>
          <w:sz w:val="28"/>
          <w:szCs w:val="28"/>
        </w:rPr>
        <w:t>февраль</w:t>
      </w:r>
      <w:proofErr w:type="spellEnd"/>
      <w:r w:rsidR="00027201" w:rsidRPr="00BC12E4">
        <w:rPr>
          <w:sz w:val="28"/>
          <w:szCs w:val="28"/>
        </w:rPr>
        <w:t xml:space="preserve"> 20</w:t>
      </w:r>
      <w:r w:rsidR="006C169F" w:rsidRPr="00BC12E4">
        <w:rPr>
          <w:sz w:val="28"/>
          <w:szCs w:val="28"/>
        </w:rPr>
        <w:t>2</w:t>
      </w:r>
      <w:r w:rsidR="00843E59">
        <w:rPr>
          <w:sz w:val="28"/>
          <w:szCs w:val="28"/>
        </w:rPr>
        <w:t>3</w:t>
      </w:r>
      <w:r w:rsidR="00027201" w:rsidRPr="00BC12E4">
        <w:rPr>
          <w:sz w:val="28"/>
          <w:szCs w:val="28"/>
        </w:rPr>
        <w:t xml:space="preserve"> года, проводится </w:t>
      </w:r>
      <w:r w:rsidR="00027201" w:rsidRPr="00BC12E4">
        <w:rPr>
          <w:snapToGrid w:val="0"/>
          <w:sz w:val="28"/>
          <w:szCs w:val="28"/>
        </w:rPr>
        <w:t xml:space="preserve">органами местного самоуправления муниципальных </w:t>
      </w:r>
      <w:r w:rsidR="00963DB8" w:rsidRPr="00BC12E4">
        <w:rPr>
          <w:snapToGrid w:val="0"/>
          <w:sz w:val="28"/>
          <w:szCs w:val="28"/>
        </w:rPr>
        <w:t>образований</w:t>
      </w:r>
      <w:r w:rsidR="00027201" w:rsidRPr="00BC12E4">
        <w:rPr>
          <w:snapToGrid w:val="0"/>
          <w:sz w:val="28"/>
          <w:szCs w:val="28"/>
        </w:rPr>
        <w:t xml:space="preserve"> Пермского края, осуществляющих управление в сфере образования.</w:t>
      </w:r>
    </w:p>
    <w:p w:rsidR="00027201" w:rsidRPr="00BC12E4" w:rsidRDefault="00F1398D" w:rsidP="007A0071">
      <w:pPr>
        <w:spacing w:line="252" w:lineRule="auto"/>
        <w:ind w:firstLine="709"/>
        <w:jc w:val="both"/>
        <w:rPr>
          <w:sz w:val="28"/>
          <w:szCs w:val="28"/>
        </w:rPr>
      </w:pPr>
      <w:r w:rsidRPr="00BC12E4">
        <w:rPr>
          <w:sz w:val="28"/>
          <w:szCs w:val="28"/>
        </w:rPr>
        <w:t>5</w:t>
      </w:r>
      <w:r w:rsidR="00027201" w:rsidRPr="00BC12E4">
        <w:rPr>
          <w:sz w:val="28"/>
          <w:szCs w:val="28"/>
        </w:rPr>
        <w:t xml:space="preserve">.1.2. Второй этап (краевой) – </w:t>
      </w:r>
      <w:r w:rsidR="001371EB" w:rsidRPr="00520343">
        <w:rPr>
          <w:b/>
          <w:sz w:val="28"/>
          <w:szCs w:val="28"/>
        </w:rPr>
        <w:t>1</w:t>
      </w:r>
      <w:r w:rsidR="00843E59" w:rsidRPr="00520343">
        <w:rPr>
          <w:b/>
          <w:sz w:val="28"/>
          <w:szCs w:val="28"/>
        </w:rPr>
        <w:t>3</w:t>
      </w:r>
      <w:r w:rsidR="00E8115C" w:rsidRPr="00520343">
        <w:rPr>
          <w:b/>
          <w:sz w:val="28"/>
          <w:szCs w:val="28"/>
        </w:rPr>
        <w:t>‒</w:t>
      </w:r>
      <w:r w:rsidR="006A0529" w:rsidRPr="00520343">
        <w:rPr>
          <w:b/>
          <w:sz w:val="28"/>
          <w:szCs w:val="28"/>
        </w:rPr>
        <w:t>2</w:t>
      </w:r>
      <w:r w:rsidR="001371EB" w:rsidRPr="00520343">
        <w:rPr>
          <w:b/>
          <w:sz w:val="28"/>
          <w:szCs w:val="28"/>
        </w:rPr>
        <w:t>2</w:t>
      </w:r>
      <w:r w:rsidR="006A0529" w:rsidRPr="00520343">
        <w:rPr>
          <w:b/>
          <w:sz w:val="28"/>
          <w:szCs w:val="28"/>
        </w:rPr>
        <w:t xml:space="preserve"> </w:t>
      </w:r>
      <w:r w:rsidR="00027201" w:rsidRPr="00520343">
        <w:rPr>
          <w:b/>
          <w:sz w:val="28"/>
          <w:szCs w:val="28"/>
        </w:rPr>
        <w:t>феврал</w:t>
      </w:r>
      <w:r w:rsidR="006A0529" w:rsidRPr="00520343">
        <w:rPr>
          <w:b/>
          <w:sz w:val="28"/>
          <w:szCs w:val="28"/>
        </w:rPr>
        <w:t>я</w:t>
      </w:r>
      <w:r w:rsidR="00027201" w:rsidRPr="00520343">
        <w:rPr>
          <w:b/>
          <w:sz w:val="28"/>
          <w:szCs w:val="28"/>
        </w:rPr>
        <w:t xml:space="preserve"> 20</w:t>
      </w:r>
      <w:r w:rsidR="006C169F" w:rsidRPr="00520343">
        <w:rPr>
          <w:b/>
          <w:sz w:val="28"/>
          <w:szCs w:val="28"/>
        </w:rPr>
        <w:t>2</w:t>
      </w:r>
      <w:r w:rsidR="00843E59" w:rsidRPr="00520343">
        <w:rPr>
          <w:b/>
          <w:sz w:val="28"/>
          <w:szCs w:val="28"/>
        </w:rPr>
        <w:t>3</w:t>
      </w:r>
      <w:r w:rsidR="00027201" w:rsidRPr="00BC12E4">
        <w:rPr>
          <w:sz w:val="28"/>
          <w:szCs w:val="28"/>
        </w:rPr>
        <w:t xml:space="preserve"> года, проводится в заочной форме </w:t>
      </w:r>
      <w:r w:rsidRPr="00BC12E4">
        <w:rPr>
          <w:sz w:val="28"/>
          <w:szCs w:val="28"/>
        </w:rPr>
        <w:t>организатором Конкурса</w:t>
      </w:r>
      <w:r w:rsidR="00027201" w:rsidRPr="00BC12E4">
        <w:rPr>
          <w:sz w:val="28"/>
          <w:szCs w:val="28"/>
        </w:rPr>
        <w:t xml:space="preserve">. </w:t>
      </w:r>
    </w:p>
    <w:p w:rsidR="005205CB" w:rsidRPr="00BC12E4" w:rsidRDefault="005205CB" w:rsidP="007A0071">
      <w:pPr>
        <w:spacing w:line="252" w:lineRule="auto"/>
        <w:ind w:firstLine="709"/>
        <w:jc w:val="both"/>
        <w:rPr>
          <w:sz w:val="28"/>
          <w:szCs w:val="28"/>
        </w:rPr>
      </w:pPr>
    </w:p>
    <w:p w:rsidR="00027201" w:rsidRPr="00BC12E4" w:rsidRDefault="001371EB" w:rsidP="007A0071">
      <w:pPr>
        <w:widowControl w:val="0"/>
        <w:shd w:val="clear" w:color="auto" w:fill="FFFFFF"/>
        <w:spacing w:line="252" w:lineRule="auto"/>
        <w:ind w:firstLine="709"/>
        <w:jc w:val="center"/>
        <w:rPr>
          <w:sz w:val="28"/>
          <w:szCs w:val="28"/>
        </w:rPr>
      </w:pPr>
      <w:r w:rsidRPr="00BC12E4">
        <w:rPr>
          <w:b/>
          <w:sz w:val="28"/>
          <w:szCs w:val="28"/>
        </w:rPr>
        <w:lastRenderedPageBreak/>
        <w:t>6</w:t>
      </w:r>
      <w:r w:rsidR="00027201" w:rsidRPr="00BC12E4">
        <w:rPr>
          <w:b/>
          <w:sz w:val="28"/>
          <w:szCs w:val="28"/>
        </w:rPr>
        <w:t>. Номинации</w:t>
      </w:r>
    </w:p>
    <w:p w:rsidR="00027201" w:rsidRPr="00027201" w:rsidRDefault="001371EB" w:rsidP="007A0071">
      <w:pPr>
        <w:widowControl w:val="0"/>
        <w:shd w:val="clear" w:color="auto" w:fill="FFFFFF"/>
        <w:spacing w:line="25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027201" w:rsidRPr="00027201">
        <w:rPr>
          <w:sz w:val="28"/>
          <w:szCs w:val="28"/>
        </w:rPr>
        <w:t>.1. Конкурс проводится по следующим номинациям:</w:t>
      </w:r>
    </w:p>
    <w:p w:rsidR="00027201" w:rsidRPr="00027201" w:rsidRDefault="00027201" w:rsidP="007A0071">
      <w:pPr>
        <w:widowControl w:val="0"/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учебное пособие;</w:t>
      </w:r>
    </w:p>
    <w:p w:rsidR="00027201" w:rsidRPr="00027201" w:rsidRDefault="00027201" w:rsidP="007A0071">
      <w:pPr>
        <w:widowControl w:val="0"/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методическое пособие;</w:t>
      </w:r>
    </w:p>
    <w:p w:rsidR="00027201" w:rsidRPr="00027201" w:rsidRDefault="00027201" w:rsidP="007A0071">
      <w:pPr>
        <w:widowControl w:val="0"/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информационно-методические материалы;</w:t>
      </w:r>
    </w:p>
    <w:p w:rsidR="00027201" w:rsidRPr="00027201" w:rsidRDefault="00027201" w:rsidP="007A0071">
      <w:pPr>
        <w:widowControl w:val="0"/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‒ дополнительные </w:t>
      </w:r>
      <w:r w:rsidR="006C169F">
        <w:rPr>
          <w:sz w:val="28"/>
          <w:szCs w:val="28"/>
        </w:rPr>
        <w:t xml:space="preserve">общеобразовательные </w:t>
      </w:r>
      <w:r w:rsidR="00212FCB" w:rsidRPr="00027201">
        <w:rPr>
          <w:sz w:val="28"/>
          <w:szCs w:val="28"/>
        </w:rPr>
        <w:t>программы</w:t>
      </w:r>
      <w:r w:rsidR="00212FCB">
        <w:rPr>
          <w:sz w:val="28"/>
          <w:szCs w:val="28"/>
        </w:rPr>
        <w:t xml:space="preserve"> </w:t>
      </w:r>
      <w:r w:rsidR="006C169F">
        <w:rPr>
          <w:sz w:val="28"/>
          <w:szCs w:val="28"/>
        </w:rPr>
        <w:t>(</w:t>
      </w:r>
      <w:proofErr w:type="spellStart"/>
      <w:r w:rsidRPr="00027201">
        <w:rPr>
          <w:sz w:val="28"/>
          <w:szCs w:val="28"/>
        </w:rPr>
        <w:t>общеразвивающие</w:t>
      </w:r>
      <w:proofErr w:type="spellEnd"/>
      <w:r w:rsidRPr="00027201">
        <w:rPr>
          <w:sz w:val="28"/>
          <w:szCs w:val="28"/>
        </w:rPr>
        <w:t xml:space="preserve"> </w:t>
      </w:r>
      <w:r w:rsidR="006C169F">
        <w:rPr>
          <w:sz w:val="28"/>
          <w:szCs w:val="28"/>
        </w:rPr>
        <w:t xml:space="preserve">и </w:t>
      </w:r>
      <w:proofErr w:type="spellStart"/>
      <w:r w:rsidR="006C169F">
        <w:rPr>
          <w:sz w:val="28"/>
          <w:szCs w:val="28"/>
        </w:rPr>
        <w:t>предпрофессиональные</w:t>
      </w:r>
      <w:proofErr w:type="spellEnd"/>
      <w:r w:rsidR="006C169F">
        <w:rPr>
          <w:sz w:val="28"/>
          <w:szCs w:val="28"/>
        </w:rPr>
        <w:t>)</w:t>
      </w:r>
      <w:r w:rsidRPr="00027201">
        <w:rPr>
          <w:sz w:val="28"/>
          <w:szCs w:val="28"/>
        </w:rPr>
        <w:t>;</w:t>
      </w:r>
    </w:p>
    <w:p w:rsidR="00027201" w:rsidRPr="00027201" w:rsidRDefault="00027201" w:rsidP="007A0071">
      <w:pPr>
        <w:widowControl w:val="0"/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методические рекомендации по организации учебного процесса;</w:t>
      </w:r>
    </w:p>
    <w:p w:rsidR="00027201" w:rsidRDefault="00027201" w:rsidP="007A0071">
      <w:pPr>
        <w:widowControl w:val="0"/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методические рекомендации по организации воспитательного процесса;</w:t>
      </w:r>
    </w:p>
    <w:p w:rsidR="00027201" w:rsidRPr="00027201" w:rsidRDefault="00027201" w:rsidP="007A0071">
      <w:pPr>
        <w:widowControl w:val="0"/>
        <w:shd w:val="clear" w:color="auto" w:fill="FFFFFF"/>
        <w:spacing w:line="252" w:lineRule="auto"/>
        <w:ind w:firstLine="709"/>
        <w:rPr>
          <w:sz w:val="28"/>
          <w:szCs w:val="28"/>
        </w:rPr>
      </w:pPr>
      <w:r w:rsidRPr="00027201">
        <w:rPr>
          <w:sz w:val="28"/>
          <w:szCs w:val="28"/>
        </w:rPr>
        <w:t xml:space="preserve">‒ дидактические материалы (видеофильмы, путеводители, </w:t>
      </w:r>
      <w:r w:rsidR="00212FCB" w:rsidRPr="00027201">
        <w:rPr>
          <w:sz w:val="28"/>
          <w:szCs w:val="28"/>
        </w:rPr>
        <w:t xml:space="preserve">словари, </w:t>
      </w:r>
      <w:r w:rsidRPr="00027201">
        <w:rPr>
          <w:sz w:val="28"/>
          <w:szCs w:val="28"/>
        </w:rPr>
        <w:t>описания маршрутов и т. д.);</w:t>
      </w:r>
    </w:p>
    <w:p w:rsidR="00027201" w:rsidRPr="00027201" w:rsidRDefault="00027201" w:rsidP="007A0071">
      <w:pPr>
        <w:widowControl w:val="0"/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‒ </w:t>
      </w:r>
      <w:r w:rsidR="00963DB8">
        <w:rPr>
          <w:sz w:val="28"/>
          <w:szCs w:val="28"/>
        </w:rPr>
        <w:t xml:space="preserve">материалы цифрового образовательного </w:t>
      </w:r>
      <w:proofErr w:type="spellStart"/>
      <w:r w:rsidR="00963DB8">
        <w:rPr>
          <w:sz w:val="28"/>
          <w:szCs w:val="28"/>
        </w:rPr>
        <w:t>контента</w:t>
      </w:r>
      <w:proofErr w:type="spellEnd"/>
      <w:r w:rsidR="00963DB8">
        <w:rPr>
          <w:sz w:val="28"/>
          <w:szCs w:val="28"/>
        </w:rPr>
        <w:t xml:space="preserve"> (электронные образовательные и информационные ресурсы) учебно-воспитательного процесса (</w:t>
      </w:r>
      <w:proofErr w:type="spellStart"/>
      <w:r w:rsidR="00963DB8">
        <w:rPr>
          <w:sz w:val="28"/>
          <w:szCs w:val="28"/>
        </w:rPr>
        <w:t>видеоуроки</w:t>
      </w:r>
      <w:proofErr w:type="spellEnd"/>
      <w:r w:rsidR="00963DB8">
        <w:rPr>
          <w:sz w:val="28"/>
          <w:szCs w:val="28"/>
        </w:rPr>
        <w:t>, учебные пособия, презентации, интерактивные задания, проверочные работы и т. д.)</w:t>
      </w:r>
      <w:r w:rsidRPr="00027201">
        <w:rPr>
          <w:sz w:val="28"/>
          <w:szCs w:val="28"/>
        </w:rPr>
        <w:t>.</w:t>
      </w:r>
    </w:p>
    <w:p w:rsidR="00027201" w:rsidRPr="00027201" w:rsidRDefault="001371EB" w:rsidP="007A0071">
      <w:pPr>
        <w:widowControl w:val="0"/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27201" w:rsidRPr="00027201">
        <w:rPr>
          <w:sz w:val="28"/>
          <w:szCs w:val="28"/>
        </w:rPr>
        <w:t>.2. Конкурсные материалы могут представлять опыт туристско-краеведческой и экскурсионной работы в рамках следующих направлений деятельности с обучающимися</w:t>
      </w:r>
      <w:r w:rsidR="00DA10A7">
        <w:rPr>
          <w:sz w:val="28"/>
          <w:szCs w:val="28"/>
        </w:rPr>
        <w:t>,</w:t>
      </w:r>
      <w:r w:rsidR="00027201" w:rsidRPr="00027201">
        <w:rPr>
          <w:sz w:val="28"/>
          <w:szCs w:val="28"/>
        </w:rPr>
        <w:t xml:space="preserve"> воспитанниками: </w:t>
      </w:r>
    </w:p>
    <w:p w:rsidR="00027201" w:rsidRPr="00027201" w:rsidRDefault="00027201" w:rsidP="007A0071">
      <w:pPr>
        <w:widowControl w:val="0"/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различные виды туризма;</w:t>
      </w:r>
    </w:p>
    <w:p w:rsidR="00027201" w:rsidRPr="00027201" w:rsidRDefault="00027201" w:rsidP="007A0071">
      <w:pPr>
        <w:widowControl w:val="0"/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‒ различные направления краеведения; </w:t>
      </w:r>
    </w:p>
    <w:p w:rsidR="00027201" w:rsidRPr="00027201" w:rsidRDefault="00027201" w:rsidP="007A0071">
      <w:pPr>
        <w:widowControl w:val="0"/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ориентирование</w:t>
      </w:r>
      <w:r w:rsidR="00180DDB">
        <w:rPr>
          <w:sz w:val="28"/>
          <w:szCs w:val="28"/>
        </w:rPr>
        <w:t xml:space="preserve"> на местности</w:t>
      </w:r>
      <w:r w:rsidRPr="00027201">
        <w:rPr>
          <w:sz w:val="28"/>
          <w:szCs w:val="28"/>
        </w:rPr>
        <w:t xml:space="preserve">; </w:t>
      </w:r>
    </w:p>
    <w:p w:rsidR="00027201" w:rsidRPr="00027201" w:rsidRDefault="00027201" w:rsidP="007A0071">
      <w:pPr>
        <w:widowControl w:val="0"/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‒ музеи образовательных организаций (школьные музеи); </w:t>
      </w:r>
    </w:p>
    <w:p w:rsidR="00027201" w:rsidRPr="00027201" w:rsidRDefault="00027201" w:rsidP="007A0071">
      <w:pPr>
        <w:widowControl w:val="0"/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027201">
        <w:rPr>
          <w:sz w:val="28"/>
          <w:szCs w:val="28"/>
        </w:rPr>
        <w:t>‒ экологическое образование средствами туризма и краеведения;</w:t>
      </w:r>
    </w:p>
    <w:p w:rsidR="00027201" w:rsidRPr="00027201" w:rsidRDefault="00027201" w:rsidP="007A0071">
      <w:pPr>
        <w:widowControl w:val="0"/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‒ организация летнего отдыха обучающихся, воспитанников; </w:t>
      </w:r>
    </w:p>
    <w:p w:rsidR="00027201" w:rsidRPr="00027201" w:rsidRDefault="00027201" w:rsidP="007A0071">
      <w:pPr>
        <w:widowControl w:val="0"/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‒ обеспечение безопасности жизнедеятельности в природной среде; </w:t>
      </w:r>
    </w:p>
    <w:p w:rsidR="00027201" w:rsidRDefault="00027201" w:rsidP="007A0071">
      <w:pPr>
        <w:widowControl w:val="0"/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027201">
        <w:rPr>
          <w:sz w:val="28"/>
          <w:szCs w:val="28"/>
        </w:rPr>
        <w:t xml:space="preserve">‒ повышение профессиональной </w:t>
      </w:r>
      <w:proofErr w:type="gramStart"/>
      <w:r w:rsidRPr="00027201">
        <w:rPr>
          <w:sz w:val="28"/>
          <w:szCs w:val="28"/>
        </w:rPr>
        <w:t>квалификации работников системы дополнительного образования детей</w:t>
      </w:r>
      <w:proofErr w:type="gramEnd"/>
      <w:r w:rsidRPr="00027201">
        <w:rPr>
          <w:sz w:val="28"/>
          <w:szCs w:val="28"/>
        </w:rPr>
        <w:t>.</w:t>
      </w:r>
    </w:p>
    <w:p w:rsidR="00EA2C9B" w:rsidRPr="00BC12E4" w:rsidRDefault="00EA2C9B" w:rsidP="007A0071">
      <w:pPr>
        <w:widowControl w:val="0"/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</w:p>
    <w:p w:rsidR="001371EB" w:rsidRPr="00BC12E4" w:rsidRDefault="001371EB" w:rsidP="007A0071">
      <w:pPr>
        <w:spacing w:line="252" w:lineRule="auto"/>
        <w:ind w:firstLine="709"/>
        <w:jc w:val="center"/>
        <w:rPr>
          <w:b/>
          <w:sz w:val="28"/>
          <w:szCs w:val="28"/>
        </w:rPr>
      </w:pPr>
      <w:r w:rsidRPr="00BC12E4">
        <w:rPr>
          <w:b/>
          <w:sz w:val="28"/>
          <w:szCs w:val="28"/>
        </w:rPr>
        <w:t>7. Условия и порядок проведения</w:t>
      </w:r>
    </w:p>
    <w:p w:rsidR="001371EB" w:rsidRPr="00BC12E4" w:rsidRDefault="001371EB" w:rsidP="007A0071">
      <w:pPr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BC12E4">
        <w:rPr>
          <w:sz w:val="28"/>
          <w:szCs w:val="28"/>
        </w:rPr>
        <w:t xml:space="preserve">7.1. Условия и порядок проведения муниципального этапа Конкурса определяют </w:t>
      </w:r>
      <w:r w:rsidRPr="00BC12E4">
        <w:rPr>
          <w:snapToGrid w:val="0"/>
          <w:sz w:val="28"/>
          <w:szCs w:val="28"/>
        </w:rPr>
        <w:t>органы местного самоуправления муниципальных районов и городских округов Пермского края, осуществляющие управление в сфере образования.</w:t>
      </w:r>
    </w:p>
    <w:p w:rsidR="001371EB" w:rsidRPr="00BC12E4" w:rsidRDefault="001371EB" w:rsidP="007A0071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E4">
        <w:rPr>
          <w:rFonts w:ascii="Times New Roman" w:hAnsi="Times New Roman" w:cs="Times New Roman"/>
          <w:sz w:val="28"/>
          <w:szCs w:val="28"/>
        </w:rPr>
        <w:t xml:space="preserve">7.2. Для участия в краевом этапе Конкурса муниципальными оргкомитетами направляются в </w:t>
      </w:r>
      <w:r w:rsidRPr="00BC12E4">
        <w:rPr>
          <w:rFonts w:ascii="Times New Roman" w:hAnsi="Times New Roman" w:cs="Times New Roman"/>
          <w:b/>
          <w:sz w:val="28"/>
          <w:szCs w:val="28"/>
        </w:rPr>
        <w:t>электронном виде</w:t>
      </w:r>
      <w:r w:rsidRPr="00BC12E4">
        <w:rPr>
          <w:rFonts w:ascii="Times New Roman" w:hAnsi="Times New Roman" w:cs="Times New Roman"/>
          <w:sz w:val="28"/>
          <w:szCs w:val="28"/>
        </w:rPr>
        <w:t xml:space="preserve"> лучшие методические материалы (не более двух в каждой номинации и каждом направлении деятельности). </w:t>
      </w:r>
    </w:p>
    <w:p w:rsidR="00883256" w:rsidRPr="00BC12E4" w:rsidRDefault="00883256" w:rsidP="00883256">
      <w:pPr>
        <w:spacing w:line="252" w:lineRule="auto"/>
        <w:ind w:firstLine="709"/>
        <w:jc w:val="both"/>
        <w:rPr>
          <w:sz w:val="28"/>
          <w:szCs w:val="28"/>
        </w:rPr>
      </w:pPr>
      <w:r w:rsidRPr="00BC12E4">
        <w:rPr>
          <w:sz w:val="28"/>
          <w:szCs w:val="28"/>
        </w:rPr>
        <w:t>7.</w:t>
      </w:r>
      <w:r w:rsidR="008902A0">
        <w:rPr>
          <w:sz w:val="28"/>
          <w:szCs w:val="28"/>
        </w:rPr>
        <w:t>3</w:t>
      </w:r>
      <w:r w:rsidRPr="00BC12E4">
        <w:rPr>
          <w:sz w:val="28"/>
          <w:szCs w:val="28"/>
        </w:rPr>
        <w:t xml:space="preserve">. Конкурсная документация принимается </w:t>
      </w:r>
      <w:r w:rsidRPr="00520343">
        <w:rPr>
          <w:b/>
          <w:sz w:val="28"/>
          <w:szCs w:val="28"/>
        </w:rPr>
        <w:t>до</w:t>
      </w:r>
      <w:r w:rsidRPr="00BC12E4">
        <w:rPr>
          <w:sz w:val="28"/>
          <w:szCs w:val="28"/>
        </w:rPr>
        <w:t xml:space="preserve"> </w:t>
      </w:r>
      <w:r w:rsidRPr="00BC12E4">
        <w:rPr>
          <w:b/>
          <w:sz w:val="28"/>
          <w:szCs w:val="28"/>
        </w:rPr>
        <w:t xml:space="preserve">13 февраля </w:t>
      </w:r>
      <w:r w:rsidRPr="00520343">
        <w:rPr>
          <w:b/>
          <w:sz w:val="28"/>
          <w:szCs w:val="28"/>
        </w:rPr>
        <w:t>202</w:t>
      </w:r>
      <w:r w:rsidR="00843E59" w:rsidRPr="00520343">
        <w:rPr>
          <w:b/>
          <w:sz w:val="28"/>
          <w:szCs w:val="28"/>
        </w:rPr>
        <w:t>3</w:t>
      </w:r>
      <w:r w:rsidRPr="00BC12E4">
        <w:rPr>
          <w:sz w:val="28"/>
          <w:szCs w:val="28"/>
        </w:rPr>
        <w:t xml:space="preserve"> г. </w:t>
      </w:r>
      <w:r w:rsidRPr="00BC12E4">
        <w:rPr>
          <w:sz w:val="28"/>
          <w:szCs w:val="28"/>
        </w:rPr>
        <w:br/>
        <w:t xml:space="preserve">по </w:t>
      </w:r>
      <w:r w:rsidRPr="00BC12E4">
        <w:rPr>
          <w:sz w:val="28"/>
          <w:szCs w:val="28"/>
          <w:lang w:val="en-US"/>
        </w:rPr>
        <w:t>e</w:t>
      </w:r>
      <w:r w:rsidRPr="00BC12E4">
        <w:rPr>
          <w:sz w:val="28"/>
          <w:szCs w:val="28"/>
        </w:rPr>
        <w:t>-</w:t>
      </w:r>
      <w:r w:rsidRPr="00BC12E4">
        <w:rPr>
          <w:sz w:val="28"/>
          <w:szCs w:val="28"/>
          <w:lang w:val="en-US"/>
        </w:rPr>
        <w:t>mail</w:t>
      </w:r>
      <w:r w:rsidRPr="00BC12E4">
        <w:rPr>
          <w:sz w:val="28"/>
          <w:szCs w:val="28"/>
        </w:rPr>
        <w:t xml:space="preserve">: </w:t>
      </w:r>
      <w:r w:rsidRPr="00BC12E4">
        <w:rPr>
          <w:color w:val="333333"/>
          <w:sz w:val="28"/>
          <w:szCs w:val="28"/>
          <w:u w:val="single"/>
          <w:shd w:val="clear" w:color="auto" w:fill="FFFFFF"/>
        </w:rPr>
        <w:t>anatoly.zuev@yandex.ru</w:t>
      </w:r>
      <w:r w:rsidRPr="00BC12E4">
        <w:rPr>
          <w:sz w:val="28"/>
          <w:szCs w:val="28"/>
        </w:rPr>
        <w:t xml:space="preserve"> с пометкой «Конкурс ‒ фамилия автора». </w:t>
      </w:r>
    </w:p>
    <w:p w:rsidR="001371EB" w:rsidRPr="00BC12E4" w:rsidRDefault="008902A0" w:rsidP="007A0071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1371EB" w:rsidRPr="00BC12E4">
        <w:rPr>
          <w:sz w:val="28"/>
          <w:szCs w:val="28"/>
        </w:rPr>
        <w:t>Перечень документации на каждую конкурсную работу:</w:t>
      </w:r>
    </w:p>
    <w:p w:rsidR="001371EB" w:rsidRPr="00BC12E4" w:rsidRDefault="001371EB" w:rsidP="00F1398D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E4">
        <w:rPr>
          <w:rFonts w:ascii="Times New Roman" w:hAnsi="Times New Roman" w:cs="Times New Roman"/>
          <w:sz w:val="28"/>
          <w:szCs w:val="28"/>
        </w:rPr>
        <w:t xml:space="preserve">заявка-анкета участника Конкурса от муниципального оргкомитета или образовательной организации на участие в Конкурсе </w:t>
      </w:r>
      <w:r w:rsidR="009C42F0" w:rsidRPr="00BC12E4">
        <w:rPr>
          <w:rFonts w:ascii="Times New Roman" w:hAnsi="Times New Roman" w:cs="Times New Roman"/>
          <w:sz w:val="28"/>
          <w:szCs w:val="28"/>
        </w:rPr>
        <w:t>(</w:t>
      </w:r>
      <w:r w:rsidR="00D92875" w:rsidRPr="00BC12E4">
        <w:rPr>
          <w:rFonts w:ascii="Times New Roman" w:hAnsi="Times New Roman" w:cs="Times New Roman"/>
          <w:sz w:val="28"/>
          <w:szCs w:val="28"/>
          <w:u w:val="single"/>
        </w:rPr>
        <w:t>обязательно</w:t>
      </w:r>
      <w:r w:rsidR="00D92875" w:rsidRPr="00BC12E4">
        <w:rPr>
          <w:rFonts w:ascii="Times New Roman" w:hAnsi="Times New Roman" w:cs="Times New Roman"/>
          <w:sz w:val="28"/>
          <w:szCs w:val="28"/>
        </w:rPr>
        <w:t xml:space="preserve"> </w:t>
      </w:r>
      <w:r w:rsidR="009C42F0" w:rsidRPr="00BC12E4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9C42F0" w:rsidRPr="00BC12E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9C42F0" w:rsidRPr="00BC12E4">
        <w:rPr>
          <w:rFonts w:ascii="Times New Roman" w:hAnsi="Times New Roman" w:cs="Times New Roman"/>
          <w:sz w:val="28"/>
          <w:szCs w:val="28"/>
        </w:rPr>
        <w:t xml:space="preserve"> и в формате </w:t>
      </w:r>
      <w:proofErr w:type="spellStart"/>
      <w:r w:rsidR="009C42F0" w:rsidRPr="00BC12E4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="009C42F0" w:rsidRPr="00BC12E4">
        <w:rPr>
          <w:rFonts w:ascii="Times New Roman" w:hAnsi="Times New Roman" w:cs="Times New Roman"/>
          <w:sz w:val="28"/>
          <w:szCs w:val="28"/>
        </w:rPr>
        <w:t>)</w:t>
      </w:r>
      <w:r w:rsidR="0054750A" w:rsidRPr="00BC12E4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1398D" w:rsidRPr="00BC12E4">
        <w:rPr>
          <w:rFonts w:ascii="Times New Roman" w:hAnsi="Times New Roman" w:cs="Times New Roman"/>
          <w:sz w:val="28"/>
          <w:szCs w:val="28"/>
        </w:rPr>
        <w:t>1</w:t>
      </w:r>
      <w:r w:rsidR="0054750A" w:rsidRPr="00BC12E4">
        <w:rPr>
          <w:rFonts w:ascii="Times New Roman" w:hAnsi="Times New Roman" w:cs="Times New Roman"/>
          <w:sz w:val="28"/>
          <w:szCs w:val="28"/>
        </w:rPr>
        <w:t>)</w:t>
      </w:r>
      <w:r w:rsidRPr="00BC12E4">
        <w:rPr>
          <w:rFonts w:ascii="Times New Roman" w:hAnsi="Times New Roman" w:cs="Times New Roman"/>
          <w:sz w:val="28"/>
          <w:szCs w:val="28"/>
        </w:rPr>
        <w:t>;</w:t>
      </w:r>
    </w:p>
    <w:p w:rsidR="001371EB" w:rsidRPr="00BC12E4" w:rsidRDefault="001371EB" w:rsidP="00F1398D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E4">
        <w:rPr>
          <w:rFonts w:ascii="Times New Roman" w:hAnsi="Times New Roman" w:cs="Times New Roman"/>
          <w:sz w:val="28"/>
          <w:szCs w:val="28"/>
        </w:rPr>
        <w:lastRenderedPageBreak/>
        <w:t xml:space="preserve">согласие на обработку персональных данных </w:t>
      </w:r>
      <w:r w:rsidR="0054750A" w:rsidRPr="00BC12E4">
        <w:rPr>
          <w:rFonts w:ascii="Times New Roman" w:hAnsi="Times New Roman" w:cs="Times New Roman"/>
          <w:sz w:val="28"/>
          <w:szCs w:val="28"/>
        </w:rPr>
        <w:t xml:space="preserve">(в формате </w:t>
      </w:r>
      <w:proofErr w:type="spellStart"/>
      <w:r w:rsidR="0054750A" w:rsidRPr="00BC12E4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="0054750A" w:rsidRPr="00BC12E4">
        <w:rPr>
          <w:rFonts w:ascii="Times New Roman" w:hAnsi="Times New Roman" w:cs="Times New Roman"/>
          <w:sz w:val="28"/>
          <w:szCs w:val="28"/>
        </w:rPr>
        <w:t xml:space="preserve">) </w:t>
      </w:r>
      <w:r w:rsidRPr="00BC12E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F1398D" w:rsidRPr="00BC12E4">
        <w:rPr>
          <w:rFonts w:ascii="Times New Roman" w:hAnsi="Times New Roman" w:cs="Times New Roman"/>
          <w:sz w:val="28"/>
          <w:szCs w:val="28"/>
        </w:rPr>
        <w:t>2</w:t>
      </w:r>
      <w:r w:rsidRPr="00BC12E4">
        <w:rPr>
          <w:rFonts w:ascii="Times New Roman" w:hAnsi="Times New Roman" w:cs="Times New Roman"/>
          <w:sz w:val="28"/>
          <w:szCs w:val="28"/>
        </w:rPr>
        <w:t>);</w:t>
      </w:r>
    </w:p>
    <w:p w:rsidR="001371EB" w:rsidRPr="00BC12E4" w:rsidRDefault="001371EB" w:rsidP="00F1398D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E4">
        <w:rPr>
          <w:rFonts w:ascii="Times New Roman" w:hAnsi="Times New Roman" w:cs="Times New Roman"/>
          <w:sz w:val="28"/>
          <w:szCs w:val="28"/>
        </w:rPr>
        <w:t xml:space="preserve">лицензионный договор </w:t>
      </w:r>
      <w:r w:rsidR="0054750A" w:rsidRPr="00BC12E4">
        <w:rPr>
          <w:rFonts w:ascii="Times New Roman" w:hAnsi="Times New Roman" w:cs="Times New Roman"/>
          <w:sz w:val="28"/>
          <w:szCs w:val="28"/>
        </w:rPr>
        <w:t xml:space="preserve">(в формате </w:t>
      </w:r>
      <w:proofErr w:type="spellStart"/>
      <w:r w:rsidR="0054750A" w:rsidRPr="00BC12E4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="0054750A" w:rsidRPr="00BC12E4">
        <w:rPr>
          <w:rFonts w:ascii="Times New Roman" w:hAnsi="Times New Roman" w:cs="Times New Roman"/>
          <w:sz w:val="28"/>
          <w:szCs w:val="28"/>
        </w:rPr>
        <w:t xml:space="preserve">) </w:t>
      </w:r>
      <w:r w:rsidRPr="00BC12E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F1398D" w:rsidRPr="00BC12E4">
        <w:rPr>
          <w:rFonts w:ascii="Times New Roman" w:hAnsi="Times New Roman" w:cs="Times New Roman"/>
          <w:sz w:val="28"/>
          <w:szCs w:val="28"/>
        </w:rPr>
        <w:t>3</w:t>
      </w:r>
      <w:r w:rsidRPr="00BC12E4">
        <w:rPr>
          <w:rFonts w:ascii="Times New Roman" w:hAnsi="Times New Roman" w:cs="Times New Roman"/>
          <w:sz w:val="28"/>
          <w:szCs w:val="28"/>
        </w:rPr>
        <w:t>);</w:t>
      </w:r>
    </w:p>
    <w:p w:rsidR="0054750A" w:rsidRPr="00BC12E4" w:rsidRDefault="001371EB" w:rsidP="00F1398D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E4">
        <w:rPr>
          <w:rFonts w:ascii="Times New Roman" w:hAnsi="Times New Roman" w:cs="Times New Roman"/>
          <w:sz w:val="28"/>
          <w:szCs w:val="28"/>
        </w:rPr>
        <w:t>конкурсн</w:t>
      </w:r>
      <w:r w:rsidR="0054750A" w:rsidRPr="00BC12E4">
        <w:rPr>
          <w:rFonts w:ascii="Times New Roman" w:hAnsi="Times New Roman" w:cs="Times New Roman"/>
          <w:sz w:val="28"/>
          <w:szCs w:val="28"/>
        </w:rPr>
        <w:t>ый</w:t>
      </w:r>
      <w:r w:rsidRPr="00BC12E4">
        <w:rPr>
          <w:rFonts w:ascii="Times New Roman" w:hAnsi="Times New Roman" w:cs="Times New Roman"/>
          <w:sz w:val="28"/>
          <w:szCs w:val="28"/>
        </w:rPr>
        <w:t xml:space="preserve"> </w:t>
      </w:r>
      <w:r w:rsidR="0054750A" w:rsidRPr="00BC12E4">
        <w:rPr>
          <w:rFonts w:ascii="Times New Roman" w:hAnsi="Times New Roman" w:cs="Times New Roman"/>
          <w:sz w:val="28"/>
          <w:szCs w:val="28"/>
        </w:rPr>
        <w:t>материал</w:t>
      </w:r>
      <w:r w:rsidRPr="00BC12E4">
        <w:rPr>
          <w:rFonts w:ascii="Times New Roman" w:hAnsi="Times New Roman" w:cs="Times New Roman"/>
          <w:sz w:val="28"/>
          <w:szCs w:val="28"/>
        </w:rPr>
        <w:t xml:space="preserve"> (</w:t>
      </w:r>
      <w:r w:rsidR="00D92875" w:rsidRPr="00BC12E4">
        <w:rPr>
          <w:rFonts w:ascii="Times New Roman" w:hAnsi="Times New Roman" w:cs="Times New Roman"/>
          <w:sz w:val="28"/>
          <w:szCs w:val="28"/>
          <w:u w:val="single"/>
        </w:rPr>
        <w:t>обязательно</w:t>
      </w:r>
      <w:r w:rsidR="00D92875" w:rsidRPr="00BC12E4">
        <w:rPr>
          <w:rFonts w:ascii="Times New Roman" w:hAnsi="Times New Roman" w:cs="Times New Roman"/>
          <w:sz w:val="28"/>
          <w:szCs w:val="28"/>
        </w:rPr>
        <w:t xml:space="preserve"> </w:t>
      </w:r>
      <w:r w:rsidR="0054750A" w:rsidRPr="00BC12E4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54750A" w:rsidRPr="00BC12E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54750A" w:rsidRPr="00BC12E4">
        <w:rPr>
          <w:rFonts w:ascii="Times New Roman" w:hAnsi="Times New Roman" w:cs="Times New Roman"/>
          <w:sz w:val="28"/>
          <w:szCs w:val="28"/>
        </w:rPr>
        <w:t xml:space="preserve"> и в формате </w:t>
      </w:r>
      <w:proofErr w:type="spellStart"/>
      <w:r w:rsidR="0054750A" w:rsidRPr="00BC12E4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="0054750A" w:rsidRPr="00BC12E4">
        <w:rPr>
          <w:rFonts w:ascii="Times New Roman" w:hAnsi="Times New Roman" w:cs="Times New Roman"/>
          <w:sz w:val="28"/>
          <w:szCs w:val="28"/>
        </w:rPr>
        <w:t>).</w:t>
      </w:r>
    </w:p>
    <w:p w:rsidR="006A0B25" w:rsidRPr="00BC12E4" w:rsidRDefault="006A0B25" w:rsidP="007A00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2E4">
        <w:rPr>
          <w:rFonts w:ascii="Times New Roman" w:hAnsi="Times New Roman" w:cs="Times New Roman"/>
          <w:sz w:val="28"/>
          <w:szCs w:val="28"/>
        </w:rPr>
        <w:t>Каждый электронный документ – в отдельном файле с соответствующим названием</w:t>
      </w:r>
      <w:r w:rsidR="00F1398D" w:rsidRPr="00BC12E4">
        <w:rPr>
          <w:rFonts w:ascii="Times New Roman" w:hAnsi="Times New Roman" w:cs="Times New Roman"/>
          <w:sz w:val="28"/>
          <w:szCs w:val="28"/>
        </w:rPr>
        <w:t xml:space="preserve"> (вид документа – </w:t>
      </w:r>
      <w:r w:rsidR="00843E59">
        <w:rPr>
          <w:rFonts w:ascii="Times New Roman" w:hAnsi="Times New Roman" w:cs="Times New Roman"/>
          <w:sz w:val="28"/>
          <w:szCs w:val="28"/>
        </w:rPr>
        <w:t xml:space="preserve">фамилия </w:t>
      </w:r>
      <w:r w:rsidR="00F1398D" w:rsidRPr="00BC12E4">
        <w:rPr>
          <w:rFonts w:ascii="Times New Roman" w:hAnsi="Times New Roman" w:cs="Times New Roman"/>
          <w:sz w:val="28"/>
          <w:szCs w:val="28"/>
        </w:rPr>
        <w:t>автор</w:t>
      </w:r>
      <w:r w:rsidR="00843E59">
        <w:rPr>
          <w:rFonts w:ascii="Times New Roman" w:hAnsi="Times New Roman" w:cs="Times New Roman"/>
          <w:sz w:val="28"/>
          <w:szCs w:val="28"/>
        </w:rPr>
        <w:t>а</w:t>
      </w:r>
      <w:r w:rsidR="00F1398D" w:rsidRPr="00BC12E4">
        <w:rPr>
          <w:rFonts w:ascii="Times New Roman" w:hAnsi="Times New Roman" w:cs="Times New Roman"/>
          <w:sz w:val="28"/>
          <w:szCs w:val="28"/>
        </w:rPr>
        <w:t>)</w:t>
      </w:r>
      <w:r w:rsidRPr="00BC12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1EB" w:rsidRPr="00BC12E4" w:rsidRDefault="001371EB" w:rsidP="007A0071">
      <w:pPr>
        <w:spacing w:line="252" w:lineRule="auto"/>
        <w:ind w:firstLine="709"/>
        <w:jc w:val="both"/>
        <w:rPr>
          <w:sz w:val="28"/>
          <w:szCs w:val="28"/>
        </w:rPr>
      </w:pPr>
      <w:r w:rsidRPr="00BC12E4">
        <w:rPr>
          <w:sz w:val="28"/>
          <w:szCs w:val="28"/>
        </w:rPr>
        <w:t>7.</w:t>
      </w:r>
      <w:r w:rsidR="008902A0">
        <w:rPr>
          <w:sz w:val="28"/>
          <w:szCs w:val="28"/>
        </w:rPr>
        <w:t>5</w:t>
      </w:r>
      <w:r w:rsidRPr="00BC12E4">
        <w:rPr>
          <w:sz w:val="28"/>
          <w:szCs w:val="28"/>
        </w:rPr>
        <w:t>. Оценочные протоколы и рецензии на работы, представленные на Конкурс, авторам не высылаются.</w:t>
      </w:r>
    </w:p>
    <w:p w:rsidR="001371EB" w:rsidRPr="00BC12E4" w:rsidRDefault="00313BCF" w:rsidP="007A0071">
      <w:pPr>
        <w:spacing w:line="252" w:lineRule="auto"/>
        <w:ind w:firstLine="709"/>
        <w:jc w:val="both"/>
        <w:rPr>
          <w:sz w:val="28"/>
          <w:szCs w:val="28"/>
        </w:rPr>
      </w:pPr>
      <w:r w:rsidRPr="00BC12E4">
        <w:rPr>
          <w:sz w:val="28"/>
          <w:szCs w:val="28"/>
        </w:rPr>
        <w:t>7</w:t>
      </w:r>
      <w:r w:rsidR="008902A0">
        <w:rPr>
          <w:sz w:val="28"/>
          <w:szCs w:val="28"/>
        </w:rPr>
        <w:t>.6</w:t>
      </w:r>
      <w:r w:rsidR="001371EB" w:rsidRPr="00BC12E4">
        <w:rPr>
          <w:sz w:val="28"/>
          <w:szCs w:val="28"/>
        </w:rPr>
        <w:t>. Представляя свои работы на Конкурс, участники гарантируют, что они являются авторами и не нарушают авторских прав.</w:t>
      </w:r>
    </w:p>
    <w:p w:rsidR="001371EB" w:rsidRPr="00BC12E4" w:rsidRDefault="00313BCF" w:rsidP="007A0071">
      <w:pPr>
        <w:spacing w:line="252" w:lineRule="auto"/>
        <w:ind w:firstLine="709"/>
        <w:jc w:val="both"/>
        <w:rPr>
          <w:sz w:val="28"/>
          <w:szCs w:val="28"/>
        </w:rPr>
      </w:pPr>
      <w:r w:rsidRPr="00BC12E4">
        <w:rPr>
          <w:sz w:val="28"/>
          <w:szCs w:val="28"/>
        </w:rPr>
        <w:t>7</w:t>
      </w:r>
      <w:r w:rsidR="008902A0">
        <w:rPr>
          <w:sz w:val="28"/>
          <w:szCs w:val="28"/>
        </w:rPr>
        <w:t>.7</w:t>
      </w:r>
      <w:r w:rsidR="001371EB" w:rsidRPr="00BC12E4">
        <w:rPr>
          <w:sz w:val="28"/>
          <w:szCs w:val="28"/>
        </w:rPr>
        <w:t xml:space="preserve">. Соблюдение прав участников Конкурса на интеллектуальную собственность обеспечивается </w:t>
      </w:r>
      <w:r w:rsidR="00F1398D" w:rsidRPr="00BC12E4">
        <w:rPr>
          <w:sz w:val="28"/>
          <w:szCs w:val="28"/>
        </w:rPr>
        <w:t>организатором</w:t>
      </w:r>
      <w:r w:rsidR="001371EB" w:rsidRPr="00BC12E4">
        <w:rPr>
          <w:sz w:val="28"/>
          <w:szCs w:val="28"/>
        </w:rPr>
        <w:t xml:space="preserve"> Конкурса.</w:t>
      </w:r>
    </w:p>
    <w:p w:rsidR="001371EB" w:rsidRPr="00BC12E4" w:rsidRDefault="00313BCF" w:rsidP="007A0071">
      <w:pPr>
        <w:spacing w:line="252" w:lineRule="auto"/>
        <w:ind w:firstLine="709"/>
        <w:jc w:val="both"/>
        <w:rPr>
          <w:sz w:val="28"/>
          <w:szCs w:val="28"/>
        </w:rPr>
      </w:pPr>
      <w:r w:rsidRPr="00BC12E4">
        <w:rPr>
          <w:sz w:val="28"/>
          <w:szCs w:val="28"/>
        </w:rPr>
        <w:t>7</w:t>
      </w:r>
      <w:r w:rsidR="008902A0">
        <w:rPr>
          <w:sz w:val="28"/>
          <w:szCs w:val="28"/>
        </w:rPr>
        <w:t>.8</w:t>
      </w:r>
      <w:r w:rsidR="001371EB" w:rsidRPr="00BC12E4">
        <w:rPr>
          <w:sz w:val="28"/>
          <w:szCs w:val="28"/>
        </w:rPr>
        <w:t>. Распространение и публикация представленных на Конкурс материалов осуществляется на основании лицензионных договоров.</w:t>
      </w:r>
    </w:p>
    <w:p w:rsidR="001371EB" w:rsidRPr="00BC12E4" w:rsidRDefault="00313BCF" w:rsidP="007A0071">
      <w:pPr>
        <w:spacing w:line="252" w:lineRule="auto"/>
        <w:ind w:firstLine="709"/>
        <w:jc w:val="both"/>
        <w:rPr>
          <w:sz w:val="28"/>
          <w:szCs w:val="28"/>
        </w:rPr>
      </w:pPr>
      <w:r w:rsidRPr="00BC12E4">
        <w:rPr>
          <w:sz w:val="28"/>
          <w:szCs w:val="28"/>
        </w:rPr>
        <w:t>7</w:t>
      </w:r>
      <w:r w:rsidR="008902A0">
        <w:rPr>
          <w:sz w:val="28"/>
          <w:szCs w:val="28"/>
        </w:rPr>
        <w:t>.9</w:t>
      </w:r>
      <w:r w:rsidR="001371EB" w:rsidRPr="00BC12E4">
        <w:rPr>
          <w:sz w:val="28"/>
          <w:szCs w:val="28"/>
        </w:rPr>
        <w:t xml:space="preserve">. К участию в Конкурсе не допускаются материалы, участвовавшие в данном Конкурсе краевого уровня и выше, а также не относящиеся по содержанию к заявленным направлениям деятельности. </w:t>
      </w:r>
    </w:p>
    <w:p w:rsidR="001371EB" w:rsidRPr="00BC12E4" w:rsidRDefault="001371EB" w:rsidP="007A0071">
      <w:pPr>
        <w:spacing w:line="252" w:lineRule="auto"/>
        <w:ind w:firstLine="709"/>
        <w:jc w:val="both"/>
        <w:rPr>
          <w:sz w:val="28"/>
          <w:szCs w:val="28"/>
        </w:rPr>
      </w:pPr>
      <w:r w:rsidRPr="00BC12E4">
        <w:rPr>
          <w:sz w:val="28"/>
          <w:szCs w:val="28"/>
        </w:rPr>
        <w:t xml:space="preserve">Если материалы ранее были опубликованы или участвовали в других конкурсах, необходимо это указать в заявке-анкете (приложение </w:t>
      </w:r>
      <w:r w:rsidR="00430649" w:rsidRPr="00BC12E4">
        <w:rPr>
          <w:sz w:val="28"/>
          <w:szCs w:val="28"/>
        </w:rPr>
        <w:t>1</w:t>
      </w:r>
      <w:r w:rsidRPr="00BC12E4">
        <w:rPr>
          <w:sz w:val="28"/>
          <w:szCs w:val="28"/>
        </w:rPr>
        <w:t>, п. 1</w:t>
      </w:r>
      <w:r w:rsidR="00D92875" w:rsidRPr="00BC12E4">
        <w:rPr>
          <w:sz w:val="28"/>
          <w:szCs w:val="28"/>
        </w:rPr>
        <w:t>1</w:t>
      </w:r>
      <w:r w:rsidRPr="00BC12E4">
        <w:rPr>
          <w:sz w:val="28"/>
          <w:szCs w:val="28"/>
        </w:rPr>
        <w:t>).</w:t>
      </w:r>
    </w:p>
    <w:p w:rsidR="001371EB" w:rsidRPr="00BC12E4" w:rsidRDefault="001371EB" w:rsidP="007A0071">
      <w:pPr>
        <w:spacing w:line="252" w:lineRule="auto"/>
        <w:ind w:firstLine="709"/>
        <w:jc w:val="both"/>
        <w:rPr>
          <w:sz w:val="28"/>
          <w:szCs w:val="28"/>
        </w:rPr>
      </w:pPr>
    </w:p>
    <w:p w:rsidR="00027201" w:rsidRPr="00BC12E4" w:rsidRDefault="00313BCF" w:rsidP="007A0071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BC12E4">
        <w:rPr>
          <w:b/>
          <w:sz w:val="28"/>
          <w:szCs w:val="28"/>
        </w:rPr>
        <w:t>8</w:t>
      </w:r>
      <w:r w:rsidR="00027201" w:rsidRPr="00BC12E4">
        <w:rPr>
          <w:b/>
          <w:sz w:val="28"/>
          <w:szCs w:val="28"/>
        </w:rPr>
        <w:t>. Критерии оценки</w:t>
      </w:r>
    </w:p>
    <w:p w:rsidR="00027201" w:rsidRPr="00BC12E4" w:rsidRDefault="00313BCF" w:rsidP="007A0071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C12E4">
        <w:rPr>
          <w:rFonts w:ascii="Times New Roman" w:hAnsi="Times New Roman"/>
          <w:sz w:val="28"/>
          <w:szCs w:val="28"/>
        </w:rPr>
        <w:t>8</w:t>
      </w:r>
      <w:r w:rsidR="00027201" w:rsidRPr="00BC12E4">
        <w:rPr>
          <w:rFonts w:ascii="Times New Roman" w:hAnsi="Times New Roman"/>
          <w:sz w:val="28"/>
          <w:szCs w:val="28"/>
        </w:rPr>
        <w:t>.1. Конкурсные материалы оцениваются по следующим критериям:</w:t>
      </w:r>
    </w:p>
    <w:p w:rsidR="00027201" w:rsidRPr="00BC12E4" w:rsidRDefault="00027201" w:rsidP="007A0071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C12E4">
        <w:rPr>
          <w:rFonts w:ascii="Times New Roman" w:hAnsi="Times New Roman"/>
          <w:sz w:val="28"/>
          <w:szCs w:val="28"/>
        </w:rPr>
        <w:t>‒ новизна</w:t>
      </w:r>
      <w:r w:rsidR="00B563A8" w:rsidRPr="00BC12E4">
        <w:rPr>
          <w:rFonts w:ascii="Times New Roman" w:hAnsi="Times New Roman"/>
          <w:sz w:val="28"/>
          <w:szCs w:val="28"/>
        </w:rPr>
        <w:t>,</w:t>
      </w:r>
      <w:r w:rsidRPr="00BC12E4">
        <w:rPr>
          <w:rFonts w:ascii="Times New Roman" w:hAnsi="Times New Roman"/>
          <w:sz w:val="28"/>
          <w:szCs w:val="28"/>
        </w:rPr>
        <w:t xml:space="preserve"> актуальность</w:t>
      </w:r>
      <w:r w:rsidR="00B563A8" w:rsidRPr="00BC12E4">
        <w:rPr>
          <w:rFonts w:ascii="Times New Roman" w:hAnsi="Times New Roman"/>
          <w:sz w:val="28"/>
          <w:szCs w:val="28"/>
        </w:rPr>
        <w:t xml:space="preserve"> и ори</w:t>
      </w:r>
      <w:r w:rsidR="00F70371" w:rsidRPr="00BC12E4">
        <w:rPr>
          <w:rFonts w:ascii="Times New Roman" w:hAnsi="Times New Roman"/>
          <w:sz w:val="28"/>
          <w:szCs w:val="28"/>
        </w:rPr>
        <w:t>г</w:t>
      </w:r>
      <w:r w:rsidR="00B563A8" w:rsidRPr="00BC12E4">
        <w:rPr>
          <w:rFonts w:ascii="Times New Roman" w:hAnsi="Times New Roman"/>
          <w:sz w:val="28"/>
          <w:szCs w:val="28"/>
        </w:rPr>
        <w:t>инальность</w:t>
      </w:r>
      <w:r w:rsidRPr="00BC12E4">
        <w:rPr>
          <w:rFonts w:ascii="Times New Roman" w:hAnsi="Times New Roman"/>
          <w:sz w:val="28"/>
          <w:szCs w:val="28"/>
        </w:rPr>
        <w:t>;</w:t>
      </w:r>
    </w:p>
    <w:p w:rsidR="00027201" w:rsidRPr="00BC12E4" w:rsidRDefault="00027201" w:rsidP="007A0071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C12E4">
        <w:rPr>
          <w:rFonts w:ascii="Times New Roman" w:hAnsi="Times New Roman"/>
          <w:sz w:val="28"/>
          <w:szCs w:val="28"/>
        </w:rPr>
        <w:t>‒ педагогическая целесообразность отбора содержания, средств, методов и форм туристско-краеведческой деятельности;</w:t>
      </w:r>
    </w:p>
    <w:p w:rsidR="00027201" w:rsidRPr="00BC12E4" w:rsidRDefault="00027201" w:rsidP="007A0071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C12E4">
        <w:rPr>
          <w:rFonts w:ascii="Times New Roman" w:hAnsi="Times New Roman"/>
          <w:sz w:val="28"/>
          <w:szCs w:val="28"/>
        </w:rPr>
        <w:t>‒ научная и фактическая достоверность</w:t>
      </w:r>
      <w:r w:rsidR="007E68DF" w:rsidRPr="00BC12E4">
        <w:rPr>
          <w:rFonts w:ascii="Times New Roman" w:hAnsi="Times New Roman"/>
          <w:sz w:val="28"/>
          <w:szCs w:val="28"/>
        </w:rPr>
        <w:t>, использование современных информационных материалов и технологий</w:t>
      </w:r>
      <w:r w:rsidRPr="00BC12E4">
        <w:rPr>
          <w:rFonts w:ascii="Times New Roman" w:hAnsi="Times New Roman"/>
          <w:sz w:val="28"/>
          <w:szCs w:val="28"/>
        </w:rPr>
        <w:t>;</w:t>
      </w:r>
    </w:p>
    <w:p w:rsidR="00027201" w:rsidRPr="00BC12E4" w:rsidRDefault="00027201" w:rsidP="007A0071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C12E4">
        <w:rPr>
          <w:rFonts w:ascii="Times New Roman" w:hAnsi="Times New Roman"/>
          <w:sz w:val="28"/>
          <w:szCs w:val="28"/>
        </w:rPr>
        <w:t>‒ качество оформления, наглядность и грамотность;</w:t>
      </w:r>
    </w:p>
    <w:p w:rsidR="00027201" w:rsidRPr="00BC12E4" w:rsidRDefault="00027201" w:rsidP="007A0071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C12E4">
        <w:rPr>
          <w:rFonts w:ascii="Times New Roman" w:hAnsi="Times New Roman"/>
          <w:sz w:val="28"/>
          <w:szCs w:val="28"/>
        </w:rPr>
        <w:t>‒ наличие системы отслеживания образовательных результатов;</w:t>
      </w:r>
    </w:p>
    <w:p w:rsidR="00027201" w:rsidRPr="004C243E" w:rsidRDefault="00027201" w:rsidP="007A0071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C12E4">
        <w:rPr>
          <w:rFonts w:ascii="Times New Roman" w:hAnsi="Times New Roman"/>
          <w:sz w:val="28"/>
          <w:szCs w:val="28"/>
        </w:rPr>
        <w:t>‒ возможность</w:t>
      </w:r>
      <w:r w:rsidRPr="004C243E">
        <w:rPr>
          <w:rFonts w:ascii="Times New Roman" w:hAnsi="Times New Roman"/>
          <w:sz w:val="28"/>
          <w:szCs w:val="28"/>
        </w:rPr>
        <w:t xml:space="preserve"> использования в образовательных организаци</w:t>
      </w:r>
      <w:r w:rsidR="008902A0">
        <w:rPr>
          <w:rFonts w:ascii="Times New Roman" w:hAnsi="Times New Roman"/>
          <w:sz w:val="28"/>
          <w:szCs w:val="28"/>
        </w:rPr>
        <w:t>ях</w:t>
      </w:r>
      <w:r w:rsidRPr="004C243E">
        <w:rPr>
          <w:rFonts w:ascii="Times New Roman" w:hAnsi="Times New Roman"/>
          <w:sz w:val="28"/>
          <w:szCs w:val="28"/>
        </w:rPr>
        <w:t xml:space="preserve"> края;</w:t>
      </w:r>
    </w:p>
    <w:p w:rsidR="00027201" w:rsidRPr="004C243E" w:rsidRDefault="00027201" w:rsidP="007A0071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4C243E">
        <w:rPr>
          <w:rFonts w:ascii="Times New Roman" w:hAnsi="Times New Roman"/>
          <w:sz w:val="28"/>
          <w:szCs w:val="28"/>
        </w:rPr>
        <w:t>‒ соответствие структуры и содержания материала заявленно</w:t>
      </w:r>
      <w:r w:rsidR="00B563A8" w:rsidRPr="004C243E">
        <w:rPr>
          <w:rFonts w:ascii="Times New Roman" w:hAnsi="Times New Roman"/>
          <w:sz w:val="28"/>
          <w:szCs w:val="28"/>
        </w:rPr>
        <w:t>й номинации</w:t>
      </w:r>
      <w:r w:rsidRPr="004C243E">
        <w:rPr>
          <w:rFonts w:ascii="Times New Roman" w:hAnsi="Times New Roman"/>
          <w:sz w:val="28"/>
          <w:szCs w:val="28"/>
        </w:rPr>
        <w:t>.</w:t>
      </w:r>
    </w:p>
    <w:p w:rsidR="004C243E" w:rsidRPr="004C243E" w:rsidRDefault="004C243E" w:rsidP="007A0071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C243E">
        <w:rPr>
          <w:rFonts w:ascii="Times New Roman" w:hAnsi="Times New Roman"/>
          <w:sz w:val="28"/>
          <w:szCs w:val="28"/>
          <w:lang w:bidi="ru-RU"/>
        </w:rPr>
        <w:t>8.2. Требования к оформлению конкурсной работы:</w:t>
      </w:r>
    </w:p>
    <w:p w:rsidR="008902A0" w:rsidRDefault="008902A0" w:rsidP="00081CA3">
      <w:pPr>
        <w:pStyle w:val="11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BC12E4">
        <w:rPr>
          <w:rFonts w:ascii="Times New Roman" w:hAnsi="Times New Roman"/>
          <w:sz w:val="28"/>
          <w:szCs w:val="28"/>
        </w:rPr>
        <w:t>екст работы оформляется в ф</w:t>
      </w:r>
      <w:r w:rsidRPr="00BC12E4">
        <w:rPr>
          <w:rFonts w:ascii="Times New Roman" w:hAnsi="Times New Roman"/>
          <w:spacing w:val="-1"/>
          <w:sz w:val="28"/>
          <w:szCs w:val="28"/>
        </w:rPr>
        <w:t>ормате .</w:t>
      </w:r>
      <w:r w:rsidRPr="00BC12E4">
        <w:rPr>
          <w:rFonts w:ascii="Times New Roman" w:hAnsi="Times New Roman"/>
          <w:spacing w:val="-1"/>
          <w:sz w:val="28"/>
          <w:szCs w:val="28"/>
          <w:lang w:val="en-US"/>
        </w:rPr>
        <w:t>doc</w:t>
      </w:r>
      <w:r w:rsidRPr="00BC12E4">
        <w:rPr>
          <w:rFonts w:ascii="Times New Roman" w:hAnsi="Times New Roman"/>
          <w:sz w:val="28"/>
          <w:szCs w:val="28"/>
        </w:rPr>
        <w:t xml:space="preserve"> для </w:t>
      </w:r>
      <w:r w:rsidRPr="00BC12E4">
        <w:rPr>
          <w:rFonts w:ascii="Times New Roman" w:hAnsi="Times New Roman"/>
          <w:sz w:val="28"/>
          <w:szCs w:val="28"/>
          <w:lang w:val="en-US"/>
        </w:rPr>
        <w:t>Windows</w:t>
      </w:r>
      <w:r w:rsidRPr="00BC12E4">
        <w:rPr>
          <w:rFonts w:ascii="Times New Roman" w:hAnsi="Times New Roman"/>
          <w:sz w:val="28"/>
          <w:szCs w:val="28"/>
        </w:rPr>
        <w:t xml:space="preserve">-2000 и более новых версий, шрифт </w:t>
      </w:r>
      <w:r w:rsidRPr="00BC12E4">
        <w:rPr>
          <w:rFonts w:ascii="Times New Roman" w:hAnsi="Times New Roman"/>
          <w:sz w:val="28"/>
          <w:szCs w:val="28"/>
          <w:lang w:val="en-US"/>
        </w:rPr>
        <w:t>Times</w:t>
      </w:r>
      <w:r w:rsidRPr="00BC12E4">
        <w:rPr>
          <w:rFonts w:ascii="Times New Roman" w:hAnsi="Times New Roman"/>
          <w:sz w:val="28"/>
          <w:szCs w:val="28"/>
        </w:rPr>
        <w:t xml:space="preserve"> </w:t>
      </w:r>
      <w:r w:rsidRPr="00BC12E4">
        <w:rPr>
          <w:rFonts w:ascii="Times New Roman" w:hAnsi="Times New Roman"/>
          <w:sz w:val="28"/>
          <w:szCs w:val="28"/>
          <w:lang w:val="en-US"/>
        </w:rPr>
        <w:t>New</w:t>
      </w:r>
      <w:r w:rsidRPr="00BC12E4">
        <w:rPr>
          <w:rFonts w:ascii="Times New Roman" w:hAnsi="Times New Roman"/>
          <w:sz w:val="28"/>
          <w:szCs w:val="28"/>
        </w:rPr>
        <w:t xml:space="preserve"> </w:t>
      </w:r>
      <w:r w:rsidRPr="00BC12E4">
        <w:rPr>
          <w:rFonts w:ascii="Times New Roman" w:hAnsi="Times New Roman"/>
          <w:sz w:val="28"/>
          <w:szCs w:val="28"/>
          <w:lang w:val="en-US"/>
        </w:rPr>
        <w:t>Roman</w:t>
      </w:r>
      <w:r w:rsidRPr="00BC12E4">
        <w:rPr>
          <w:rFonts w:ascii="Times New Roman" w:hAnsi="Times New Roman"/>
          <w:sz w:val="28"/>
          <w:szCs w:val="28"/>
        </w:rPr>
        <w:t xml:space="preserve">, кегль 14, межстрочный интервал 1,5, все поля 2 см, нумерация страниц внизу по центру, иллюстрации в формате </w:t>
      </w:r>
      <w:r w:rsidRPr="00BC12E4">
        <w:rPr>
          <w:rFonts w:ascii="Times New Roman" w:hAnsi="Times New Roman"/>
          <w:sz w:val="28"/>
          <w:szCs w:val="28"/>
          <w:lang w:val="en-US"/>
        </w:rPr>
        <w:t>jpg</w:t>
      </w:r>
      <w:r>
        <w:rPr>
          <w:rFonts w:ascii="Times New Roman" w:hAnsi="Times New Roman"/>
          <w:sz w:val="28"/>
          <w:szCs w:val="28"/>
        </w:rPr>
        <w:t>;</w:t>
      </w:r>
    </w:p>
    <w:p w:rsidR="004C243E" w:rsidRPr="004C243E" w:rsidRDefault="004C243E" w:rsidP="00081CA3">
      <w:pPr>
        <w:pStyle w:val="11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43E">
        <w:rPr>
          <w:rFonts w:ascii="Times New Roman" w:hAnsi="Times New Roman"/>
          <w:sz w:val="28"/>
          <w:szCs w:val="28"/>
        </w:rPr>
        <w:t>структура работы должна включать титульный лист, аннотацию, оглавление, пояснительную записку, содержание (основную часть), список источников и литературы, приложения;</w:t>
      </w:r>
    </w:p>
    <w:p w:rsidR="004C243E" w:rsidRPr="004C243E" w:rsidRDefault="004C243E" w:rsidP="00081CA3">
      <w:pPr>
        <w:pStyle w:val="11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43E">
        <w:rPr>
          <w:rFonts w:ascii="Times New Roman" w:hAnsi="Times New Roman"/>
          <w:sz w:val="28"/>
          <w:szCs w:val="28"/>
        </w:rPr>
        <w:t xml:space="preserve">на титульном листе должны быть указаны полное и сокращённое название организации (в соответствии с </w:t>
      </w:r>
      <w:r w:rsidR="00D92875">
        <w:rPr>
          <w:rFonts w:ascii="Times New Roman" w:hAnsi="Times New Roman"/>
          <w:sz w:val="28"/>
          <w:szCs w:val="28"/>
        </w:rPr>
        <w:t>У</w:t>
      </w:r>
      <w:r w:rsidRPr="004C243E">
        <w:rPr>
          <w:rFonts w:ascii="Times New Roman" w:hAnsi="Times New Roman"/>
          <w:sz w:val="28"/>
          <w:szCs w:val="28"/>
        </w:rPr>
        <w:t>ставом); фамилия, имя, отчество автора (авторов); название конкурсной работы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243E">
        <w:rPr>
          <w:rFonts w:ascii="Times New Roman" w:hAnsi="Times New Roman"/>
          <w:sz w:val="28"/>
          <w:szCs w:val="28"/>
        </w:rPr>
        <w:t>номинаци</w:t>
      </w:r>
      <w:r>
        <w:rPr>
          <w:rFonts w:ascii="Times New Roman" w:hAnsi="Times New Roman"/>
          <w:sz w:val="28"/>
          <w:szCs w:val="28"/>
        </w:rPr>
        <w:t>я</w:t>
      </w:r>
      <w:r w:rsidRPr="004C243E">
        <w:rPr>
          <w:rFonts w:ascii="Times New Roman" w:hAnsi="Times New Roman"/>
          <w:sz w:val="28"/>
          <w:szCs w:val="28"/>
        </w:rPr>
        <w:t>; город, субъект Р</w:t>
      </w:r>
      <w:r>
        <w:rPr>
          <w:rFonts w:ascii="Times New Roman" w:hAnsi="Times New Roman"/>
          <w:sz w:val="28"/>
          <w:szCs w:val="28"/>
        </w:rPr>
        <w:t>Ф</w:t>
      </w:r>
      <w:r w:rsidRPr="004C243E">
        <w:rPr>
          <w:rFonts w:ascii="Times New Roman" w:hAnsi="Times New Roman"/>
          <w:sz w:val="28"/>
          <w:szCs w:val="28"/>
        </w:rPr>
        <w:t>; год разработки;</w:t>
      </w:r>
    </w:p>
    <w:p w:rsidR="004C243E" w:rsidRPr="004C243E" w:rsidRDefault="004C243E" w:rsidP="00081CA3">
      <w:pPr>
        <w:pStyle w:val="11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43E">
        <w:rPr>
          <w:rFonts w:ascii="Times New Roman" w:hAnsi="Times New Roman"/>
          <w:sz w:val="28"/>
          <w:szCs w:val="28"/>
        </w:rPr>
        <w:lastRenderedPageBreak/>
        <w:t>аннотация помещается на второй странице и включает информацию о предназначении, возможных сферах применения</w:t>
      </w:r>
      <w:r>
        <w:rPr>
          <w:rFonts w:ascii="Times New Roman" w:hAnsi="Times New Roman"/>
          <w:sz w:val="28"/>
          <w:szCs w:val="28"/>
        </w:rPr>
        <w:t xml:space="preserve"> материала</w:t>
      </w:r>
      <w:r w:rsidRPr="004C243E">
        <w:rPr>
          <w:rFonts w:ascii="Times New Roman" w:hAnsi="Times New Roman"/>
          <w:sz w:val="28"/>
          <w:szCs w:val="28"/>
        </w:rPr>
        <w:t>, источниках описываемого опыта;</w:t>
      </w:r>
    </w:p>
    <w:p w:rsidR="004C243E" w:rsidRPr="004C243E" w:rsidRDefault="004C243E" w:rsidP="00081CA3">
      <w:pPr>
        <w:pStyle w:val="11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43E">
        <w:rPr>
          <w:rFonts w:ascii="Times New Roman" w:hAnsi="Times New Roman"/>
          <w:sz w:val="28"/>
          <w:szCs w:val="28"/>
        </w:rPr>
        <w:t>пояснительн</w:t>
      </w:r>
      <w:r>
        <w:rPr>
          <w:rFonts w:ascii="Times New Roman" w:hAnsi="Times New Roman"/>
          <w:sz w:val="28"/>
          <w:szCs w:val="28"/>
        </w:rPr>
        <w:t>ая</w:t>
      </w:r>
      <w:r w:rsidRPr="004C243E">
        <w:rPr>
          <w:rFonts w:ascii="Times New Roman" w:hAnsi="Times New Roman"/>
          <w:sz w:val="28"/>
          <w:szCs w:val="28"/>
        </w:rPr>
        <w:t xml:space="preserve"> записк</w:t>
      </w:r>
      <w:r>
        <w:rPr>
          <w:rFonts w:ascii="Times New Roman" w:hAnsi="Times New Roman"/>
          <w:sz w:val="28"/>
          <w:szCs w:val="28"/>
        </w:rPr>
        <w:t>а</w:t>
      </w:r>
      <w:r w:rsidRPr="004C243E">
        <w:rPr>
          <w:rFonts w:ascii="Times New Roman" w:hAnsi="Times New Roman"/>
          <w:sz w:val="28"/>
          <w:szCs w:val="28"/>
        </w:rPr>
        <w:t xml:space="preserve"> освеща</w:t>
      </w:r>
      <w:r>
        <w:rPr>
          <w:rFonts w:ascii="Times New Roman" w:hAnsi="Times New Roman"/>
          <w:sz w:val="28"/>
          <w:szCs w:val="28"/>
        </w:rPr>
        <w:t>ет</w:t>
      </w:r>
      <w:r w:rsidRPr="004C243E">
        <w:rPr>
          <w:rFonts w:ascii="Times New Roman" w:hAnsi="Times New Roman"/>
          <w:sz w:val="28"/>
          <w:szCs w:val="28"/>
        </w:rPr>
        <w:t xml:space="preserve"> актуальность, новизну, оригинальность и педагогическую целесообразность предлагаемого опыта, цель составления, краткое описание ожидаемого результата от </w:t>
      </w:r>
      <w:proofErr w:type="gramStart"/>
      <w:r w:rsidRPr="004C243E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4C243E">
        <w:rPr>
          <w:rFonts w:ascii="Times New Roman" w:hAnsi="Times New Roman"/>
          <w:sz w:val="28"/>
          <w:szCs w:val="28"/>
        </w:rPr>
        <w:t xml:space="preserve"> данного методического материла другими педагогами и специалистами;</w:t>
      </w:r>
    </w:p>
    <w:p w:rsidR="004C243E" w:rsidRPr="004C243E" w:rsidRDefault="004C243E" w:rsidP="00081CA3">
      <w:pPr>
        <w:pStyle w:val="11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43E">
        <w:rPr>
          <w:rFonts w:ascii="Times New Roman" w:hAnsi="Times New Roman"/>
          <w:sz w:val="28"/>
          <w:szCs w:val="28"/>
        </w:rPr>
        <w:t>основная часть работы представляется в произвольной форме;</w:t>
      </w:r>
    </w:p>
    <w:p w:rsidR="004C243E" w:rsidRPr="004C243E" w:rsidRDefault="004C243E" w:rsidP="00081CA3">
      <w:pPr>
        <w:pStyle w:val="11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43E">
        <w:rPr>
          <w:rFonts w:ascii="Times New Roman" w:hAnsi="Times New Roman"/>
          <w:sz w:val="28"/>
          <w:szCs w:val="28"/>
        </w:rPr>
        <w:t>список источников и литературы оформляется в соответствии с ГОСТ 7.32-2017.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 (вв</w:t>
      </w:r>
      <w:r w:rsidR="00674475">
        <w:rPr>
          <w:rFonts w:ascii="Times New Roman" w:hAnsi="Times New Roman"/>
          <w:sz w:val="28"/>
          <w:szCs w:val="28"/>
        </w:rPr>
        <w:t>еден</w:t>
      </w:r>
      <w:r w:rsidRPr="004C243E">
        <w:rPr>
          <w:rFonts w:ascii="Times New Roman" w:hAnsi="Times New Roman"/>
          <w:sz w:val="28"/>
          <w:szCs w:val="28"/>
        </w:rPr>
        <w:t xml:space="preserve"> в дейст</w:t>
      </w:r>
      <w:r w:rsidR="00674475">
        <w:rPr>
          <w:rFonts w:ascii="Times New Roman" w:hAnsi="Times New Roman"/>
          <w:sz w:val="28"/>
          <w:szCs w:val="28"/>
        </w:rPr>
        <w:t>вие</w:t>
      </w:r>
      <w:r w:rsidRPr="004C243E">
        <w:rPr>
          <w:rFonts w:ascii="Times New Roman" w:hAnsi="Times New Roman"/>
          <w:sz w:val="28"/>
          <w:szCs w:val="28"/>
        </w:rPr>
        <w:t xml:space="preserve"> приказом </w:t>
      </w:r>
      <w:proofErr w:type="spellStart"/>
      <w:r w:rsidRPr="004C243E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4C243E">
        <w:rPr>
          <w:rFonts w:ascii="Times New Roman" w:hAnsi="Times New Roman"/>
          <w:sz w:val="28"/>
          <w:szCs w:val="28"/>
        </w:rPr>
        <w:t xml:space="preserve"> от 24.10.2017 г. № 1494-ст) [Электронный ресурс] ‒ Режим доступа: https://sudact.ru/law/gost-732-2017-mezhgosudarstvennyi-standart-sistema-standartov-po/-Загл. с экрана. ‒ (Дата обращения 08.07.2021).</w:t>
      </w:r>
    </w:p>
    <w:p w:rsidR="00DA10A7" w:rsidRPr="004C243E" w:rsidRDefault="00313BCF" w:rsidP="007A0071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4C243E">
        <w:rPr>
          <w:rFonts w:ascii="Times New Roman" w:hAnsi="Times New Roman"/>
          <w:sz w:val="28"/>
          <w:szCs w:val="28"/>
        </w:rPr>
        <w:t>8</w:t>
      </w:r>
      <w:r w:rsidR="00171B29" w:rsidRPr="004C243E">
        <w:rPr>
          <w:rFonts w:ascii="Times New Roman" w:hAnsi="Times New Roman"/>
          <w:sz w:val="28"/>
          <w:szCs w:val="28"/>
        </w:rPr>
        <w:t xml:space="preserve">.3. </w:t>
      </w:r>
      <w:r w:rsidR="00B563A8" w:rsidRPr="004C243E">
        <w:rPr>
          <w:rFonts w:ascii="Times New Roman" w:hAnsi="Times New Roman"/>
          <w:sz w:val="28"/>
          <w:szCs w:val="28"/>
        </w:rPr>
        <w:t>Дополнительные о</w:t>
      </w:r>
      <w:r w:rsidR="00171B29" w:rsidRPr="004C243E">
        <w:rPr>
          <w:rFonts w:ascii="Times New Roman" w:hAnsi="Times New Roman"/>
          <w:sz w:val="28"/>
          <w:szCs w:val="28"/>
        </w:rPr>
        <w:t xml:space="preserve">бщеобразовательные программы должны </w:t>
      </w:r>
      <w:r w:rsidR="005205CB" w:rsidRPr="004C243E">
        <w:rPr>
          <w:rFonts w:ascii="Times New Roman" w:hAnsi="Times New Roman"/>
          <w:sz w:val="28"/>
          <w:szCs w:val="28"/>
        </w:rPr>
        <w:t>соответствовать требованиям п</w:t>
      </w:r>
      <w:r w:rsidR="005139B5" w:rsidRPr="004C243E">
        <w:rPr>
          <w:rFonts w:ascii="Times New Roman" w:eastAsiaTheme="minorEastAsia" w:hAnsi="Times New Roman"/>
          <w:sz w:val="28"/>
          <w:szCs w:val="28"/>
        </w:rPr>
        <w:t>риказ</w:t>
      </w:r>
      <w:r w:rsidR="005205CB" w:rsidRPr="004C243E">
        <w:rPr>
          <w:rFonts w:ascii="Times New Roman" w:eastAsiaTheme="minorEastAsia" w:hAnsi="Times New Roman"/>
          <w:sz w:val="28"/>
          <w:szCs w:val="28"/>
        </w:rPr>
        <w:t>а</w:t>
      </w:r>
      <w:r w:rsidR="005139B5" w:rsidRPr="004C243E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5139B5" w:rsidRPr="004C243E">
        <w:rPr>
          <w:rFonts w:ascii="Times New Roman" w:eastAsiaTheme="minorEastAsia" w:hAnsi="Times New Roman"/>
          <w:sz w:val="28"/>
          <w:szCs w:val="28"/>
        </w:rPr>
        <w:t>Минпросвещения</w:t>
      </w:r>
      <w:proofErr w:type="spellEnd"/>
      <w:r w:rsidR="005139B5" w:rsidRPr="004C243E">
        <w:rPr>
          <w:rFonts w:ascii="Times New Roman" w:eastAsiaTheme="minorEastAsia" w:hAnsi="Times New Roman"/>
          <w:sz w:val="28"/>
          <w:szCs w:val="28"/>
        </w:rPr>
        <w:t xml:space="preserve"> РФ от 9</w:t>
      </w:r>
      <w:r w:rsidR="005205CB" w:rsidRPr="004C243E">
        <w:rPr>
          <w:rFonts w:ascii="Times New Roman" w:eastAsiaTheme="minorEastAsia" w:hAnsi="Times New Roman"/>
          <w:sz w:val="28"/>
          <w:szCs w:val="28"/>
        </w:rPr>
        <w:t>.11.</w:t>
      </w:r>
      <w:r w:rsidR="005139B5" w:rsidRPr="004C243E">
        <w:rPr>
          <w:rFonts w:ascii="Times New Roman" w:eastAsiaTheme="minorEastAsia" w:hAnsi="Times New Roman"/>
          <w:sz w:val="28"/>
          <w:szCs w:val="28"/>
        </w:rPr>
        <w:t>2018</w:t>
      </w:r>
      <w:r w:rsidR="005205CB" w:rsidRPr="004C243E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139B5" w:rsidRPr="004C243E">
        <w:rPr>
          <w:rFonts w:ascii="Times New Roman" w:eastAsiaTheme="minorEastAsia" w:hAnsi="Times New Roman"/>
          <w:sz w:val="28"/>
          <w:szCs w:val="28"/>
        </w:rPr>
        <w:t xml:space="preserve">г. </w:t>
      </w:r>
      <w:r w:rsidR="005205CB" w:rsidRPr="004C243E">
        <w:rPr>
          <w:rFonts w:ascii="Times New Roman" w:eastAsiaTheme="minorEastAsia" w:hAnsi="Times New Roman"/>
          <w:sz w:val="28"/>
          <w:szCs w:val="28"/>
        </w:rPr>
        <w:t xml:space="preserve">№ </w:t>
      </w:r>
      <w:r w:rsidR="005139B5" w:rsidRPr="004C243E">
        <w:rPr>
          <w:rFonts w:ascii="Times New Roman" w:eastAsiaTheme="minorEastAsia" w:hAnsi="Times New Roman"/>
          <w:sz w:val="28"/>
          <w:szCs w:val="28"/>
        </w:rPr>
        <w:t xml:space="preserve">196 «Об утверждении Порядка организации и осуществления образовательной деятельности по дополнительным общеобразовательным программам» </w:t>
      </w:r>
      <w:r w:rsidR="00171B29" w:rsidRPr="004C243E">
        <w:rPr>
          <w:rFonts w:ascii="Times New Roman" w:hAnsi="Times New Roman"/>
          <w:sz w:val="28"/>
          <w:szCs w:val="28"/>
        </w:rPr>
        <w:t xml:space="preserve">и </w:t>
      </w:r>
      <w:r w:rsidR="005205CB" w:rsidRPr="004C243E">
        <w:rPr>
          <w:rFonts w:ascii="Times New Roman" w:hAnsi="Times New Roman"/>
          <w:sz w:val="28"/>
          <w:szCs w:val="28"/>
        </w:rPr>
        <w:t xml:space="preserve">письма </w:t>
      </w:r>
      <w:proofErr w:type="spellStart"/>
      <w:r w:rsidR="005205CB" w:rsidRPr="004C243E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5205CB" w:rsidRPr="004C243E">
        <w:rPr>
          <w:rFonts w:ascii="Times New Roman" w:hAnsi="Times New Roman"/>
          <w:sz w:val="28"/>
          <w:szCs w:val="28"/>
        </w:rPr>
        <w:t xml:space="preserve"> России от 18.11.2015 г. № 09-3242 «</w:t>
      </w:r>
      <w:r w:rsidR="00171B29" w:rsidRPr="004C243E">
        <w:rPr>
          <w:rFonts w:ascii="Times New Roman" w:hAnsi="Times New Roman"/>
          <w:sz w:val="28"/>
          <w:szCs w:val="28"/>
        </w:rPr>
        <w:t>Методически</w:t>
      </w:r>
      <w:r w:rsidR="005205CB" w:rsidRPr="004C243E">
        <w:rPr>
          <w:rFonts w:ascii="Times New Roman" w:hAnsi="Times New Roman"/>
          <w:sz w:val="28"/>
          <w:szCs w:val="28"/>
        </w:rPr>
        <w:t>е</w:t>
      </w:r>
      <w:r w:rsidR="00171B29" w:rsidRPr="004C243E">
        <w:rPr>
          <w:rFonts w:ascii="Times New Roman" w:hAnsi="Times New Roman"/>
          <w:sz w:val="28"/>
          <w:szCs w:val="28"/>
        </w:rPr>
        <w:t xml:space="preserve"> рекомендаци</w:t>
      </w:r>
      <w:r w:rsidR="005205CB" w:rsidRPr="004C243E">
        <w:rPr>
          <w:rFonts w:ascii="Times New Roman" w:hAnsi="Times New Roman"/>
          <w:sz w:val="28"/>
          <w:szCs w:val="28"/>
        </w:rPr>
        <w:t>и</w:t>
      </w:r>
      <w:r w:rsidR="00171B29" w:rsidRPr="004C243E">
        <w:rPr>
          <w:rFonts w:ascii="Times New Roman" w:hAnsi="Times New Roman"/>
          <w:sz w:val="28"/>
          <w:szCs w:val="28"/>
        </w:rPr>
        <w:t xml:space="preserve"> по проектированию дополнительных </w:t>
      </w:r>
      <w:proofErr w:type="spellStart"/>
      <w:r w:rsidR="00171B29" w:rsidRPr="004C243E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="00171B29" w:rsidRPr="004C243E">
        <w:rPr>
          <w:rFonts w:ascii="Times New Roman" w:hAnsi="Times New Roman"/>
          <w:sz w:val="28"/>
          <w:szCs w:val="28"/>
        </w:rPr>
        <w:t xml:space="preserve"> программ (включая </w:t>
      </w:r>
      <w:proofErr w:type="spellStart"/>
      <w:r w:rsidR="00171B29" w:rsidRPr="004C243E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="00171B29" w:rsidRPr="004C243E">
        <w:rPr>
          <w:rFonts w:ascii="Times New Roman" w:hAnsi="Times New Roman"/>
          <w:sz w:val="28"/>
          <w:szCs w:val="28"/>
        </w:rPr>
        <w:t xml:space="preserve"> программы)</w:t>
      </w:r>
      <w:r w:rsidR="00B563A8" w:rsidRPr="004C243E">
        <w:rPr>
          <w:rFonts w:ascii="Times New Roman" w:hAnsi="Times New Roman"/>
          <w:sz w:val="28"/>
          <w:szCs w:val="28"/>
        </w:rPr>
        <w:t>»</w:t>
      </w:r>
      <w:r w:rsidR="00171B29" w:rsidRPr="004C243E">
        <w:rPr>
          <w:rFonts w:ascii="Times New Roman" w:hAnsi="Times New Roman"/>
          <w:sz w:val="28"/>
          <w:szCs w:val="28"/>
        </w:rPr>
        <w:t>.</w:t>
      </w:r>
    </w:p>
    <w:p w:rsidR="00F57893" w:rsidRPr="00BC12E4" w:rsidRDefault="00F57893" w:rsidP="007A0071">
      <w:pPr>
        <w:ind w:firstLine="709"/>
        <w:jc w:val="both"/>
        <w:rPr>
          <w:sz w:val="28"/>
          <w:szCs w:val="28"/>
        </w:rPr>
      </w:pPr>
    </w:p>
    <w:p w:rsidR="00027201" w:rsidRPr="00BC12E4" w:rsidRDefault="00313BCF" w:rsidP="007A0071">
      <w:pPr>
        <w:spacing w:line="252" w:lineRule="auto"/>
        <w:ind w:firstLine="709"/>
        <w:jc w:val="center"/>
        <w:rPr>
          <w:b/>
          <w:sz w:val="28"/>
          <w:szCs w:val="28"/>
        </w:rPr>
      </w:pPr>
      <w:r w:rsidRPr="00BC12E4">
        <w:rPr>
          <w:b/>
          <w:sz w:val="28"/>
          <w:szCs w:val="28"/>
        </w:rPr>
        <w:t>9</w:t>
      </w:r>
      <w:r w:rsidR="00B563A8" w:rsidRPr="00BC12E4">
        <w:rPr>
          <w:b/>
          <w:sz w:val="28"/>
          <w:szCs w:val="28"/>
        </w:rPr>
        <w:t>. Определение результатов</w:t>
      </w:r>
      <w:r w:rsidR="00027201" w:rsidRPr="00BC12E4">
        <w:rPr>
          <w:b/>
          <w:sz w:val="28"/>
          <w:szCs w:val="28"/>
        </w:rPr>
        <w:t xml:space="preserve"> и награждение</w:t>
      </w:r>
    </w:p>
    <w:p w:rsidR="00027201" w:rsidRPr="00BC12E4" w:rsidRDefault="00313BCF" w:rsidP="007A0071">
      <w:pPr>
        <w:spacing w:line="252" w:lineRule="auto"/>
        <w:ind w:firstLine="709"/>
        <w:jc w:val="both"/>
        <w:rPr>
          <w:sz w:val="28"/>
          <w:szCs w:val="28"/>
        </w:rPr>
      </w:pPr>
      <w:r w:rsidRPr="00BC12E4">
        <w:rPr>
          <w:sz w:val="28"/>
          <w:szCs w:val="28"/>
        </w:rPr>
        <w:t>9</w:t>
      </w:r>
      <w:r w:rsidR="00027201" w:rsidRPr="00BC12E4">
        <w:rPr>
          <w:sz w:val="28"/>
          <w:szCs w:val="28"/>
        </w:rPr>
        <w:t>.1. В каждой номинации определяются лауреаты и дипломанты</w:t>
      </w:r>
      <w:r w:rsidR="00334034" w:rsidRPr="00BC12E4">
        <w:rPr>
          <w:sz w:val="28"/>
          <w:szCs w:val="28"/>
        </w:rPr>
        <w:t xml:space="preserve"> Конкурса</w:t>
      </w:r>
      <w:r w:rsidR="00027201" w:rsidRPr="00BC12E4">
        <w:rPr>
          <w:sz w:val="28"/>
          <w:szCs w:val="28"/>
        </w:rPr>
        <w:t>, которые награждаются дипломами. Участники Конкурса получают сертификаты.</w:t>
      </w:r>
    </w:p>
    <w:p w:rsidR="00027201" w:rsidRPr="00BC12E4" w:rsidRDefault="00313BCF" w:rsidP="007A0071">
      <w:pPr>
        <w:spacing w:line="252" w:lineRule="auto"/>
        <w:ind w:firstLine="709"/>
        <w:jc w:val="both"/>
        <w:rPr>
          <w:sz w:val="28"/>
          <w:szCs w:val="28"/>
        </w:rPr>
      </w:pPr>
      <w:r w:rsidRPr="00BC12E4">
        <w:rPr>
          <w:sz w:val="28"/>
          <w:szCs w:val="28"/>
        </w:rPr>
        <w:t>9</w:t>
      </w:r>
      <w:r w:rsidR="00027201" w:rsidRPr="00BC12E4">
        <w:rPr>
          <w:sz w:val="28"/>
          <w:szCs w:val="28"/>
        </w:rPr>
        <w:t xml:space="preserve">.2. Лучшие материалы Конкурса (не более </w:t>
      </w:r>
      <w:r w:rsidR="00334034" w:rsidRPr="00BC12E4">
        <w:rPr>
          <w:sz w:val="28"/>
          <w:szCs w:val="28"/>
        </w:rPr>
        <w:t>двух</w:t>
      </w:r>
      <w:r w:rsidR="00027201" w:rsidRPr="00BC12E4">
        <w:rPr>
          <w:sz w:val="28"/>
          <w:szCs w:val="28"/>
        </w:rPr>
        <w:t xml:space="preserve"> в каждой номинации</w:t>
      </w:r>
      <w:r w:rsidR="007E68DF" w:rsidRPr="00BC12E4">
        <w:rPr>
          <w:sz w:val="28"/>
          <w:szCs w:val="28"/>
        </w:rPr>
        <w:t xml:space="preserve"> и направлении деятельности</w:t>
      </w:r>
      <w:r w:rsidR="00027201" w:rsidRPr="00BC12E4">
        <w:rPr>
          <w:sz w:val="28"/>
          <w:szCs w:val="28"/>
        </w:rPr>
        <w:t xml:space="preserve">) по решению </w:t>
      </w:r>
      <w:r w:rsidR="00430649" w:rsidRPr="00BC12E4">
        <w:rPr>
          <w:sz w:val="28"/>
          <w:szCs w:val="28"/>
        </w:rPr>
        <w:t>организатора Конкурса</w:t>
      </w:r>
      <w:r w:rsidR="00027201" w:rsidRPr="00BC12E4">
        <w:rPr>
          <w:sz w:val="28"/>
          <w:szCs w:val="28"/>
        </w:rPr>
        <w:t xml:space="preserve"> направляются для участия в </w:t>
      </w:r>
      <w:r w:rsidR="00334034" w:rsidRPr="00BC12E4">
        <w:rPr>
          <w:sz w:val="28"/>
          <w:szCs w:val="28"/>
        </w:rPr>
        <w:t>финале</w:t>
      </w:r>
      <w:r w:rsidR="00027201" w:rsidRPr="00BC12E4">
        <w:rPr>
          <w:sz w:val="28"/>
          <w:szCs w:val="28"/>
        </w:rPr>
        <w:t xml:space="preserve"> всероссийского Конкурса. </w:t>
      </w:r>
    </w:p>
    <w:p w:rsidR="00027201" w:rsidRPr="00BC12E4" w:rsidRDefault="00313BCF" w:rsidP="007A0071">
      <w:pPr>
        <w:spacing w:line="252" w:lineRule="auto"/>
        <w:ind w:firstLine="709"/>
        <w:jc w:val="both"/>
        <w:rPr>
          <w:sz w:val="28"/>
          <w:szCs w:val="28"/>
        </w:rPr>
      </w:pPr>
      <w:r w:rsidRPr="00BC12E4">
        <w:rPr>
          <w:sz w:val="28"/>
          <w:szCs w:val="28"/>
        </w:rPr>
        <w:t>9</w:t>
      </w:r>
      <w:r w:rsidR="00027201" w:rsidRPr="00BC12E4">
        <w:rPr>
          <w:sz w:val="28"/>
          <w:szCs w:val="28"/>
        </w:rPr>
        <w:t>.3. Результаты Конкурса публикуются в информационно-методическом журнале и на сайте</w:t>
      </w:r>
      <w:r w:rsidR="00B563A8" w:rsidRPr="00BC12E4">
        <w:rPr>
          <w:sz w:val="28"/>
          <w:szCs w:val="28"/>
        </w:rPr>
        <w:t xml:space="preserve"> ГУ </w:t>
      </w:r>
      <w:proofErr w:type="gramStart"/>
      <w:r w:rsidR="00B563A8" w:rsidRPr="00BC12E4">
        <w:rPr>
          <w:sz w:val="28"/>
          <w:szCs w:val="28"/>
        </w:rPr>
        <w:t>ДО</w:t>
      </w:r>
      <w:proofErr w:type="gramEnd"/>
      <w:r w:rsidR="00B563A8" w:rsidRPr="00BC12E4">
        <w:rPr>
          <w:sz w:val="28"/>
          <w:szCs w:val="28"/>
        </w:rPr>
        <w:t xml:space="preserve"> «</w:t>
      </w:r>
      <w:proofErr w:type="gramStart"/>
      <w:r w:rsidR="00B563A8" w:rsidRPr="00BC12E4">
        <w:rPr>
          <w:sz w:val="28"/>
          <w:szCs w:val="28"/>
        </w:rPr>
        <w:t>Пермский</w:t>
      </w:r>
      <w:proofErr w:type="gramEnd"/>
      <w:r w:rsidR="00B563A8" w:rsidRPr="00BC12E4">
        <w:rPr>
          <w:sz w:val="28"/>
          <w:szCs w:val="28"/>
        </w:rPr>
        <w:t xml:space="preserve"> краевой центр «Муравейник» </w:t>
      </w:r>
      <w:hyperlink r:id="rId5" w:history="1">
        <w:r w:rsidR="00027201" w:rsidRPr="00BC12E4">
          <w:rPr>
            <w:rStyle w:val="a4"/>
            <w:color w:val="auto"/>
            <w:sz w:val="28"/>
            <w:szCs w:val="28"/>
            <w:u w:val="none"/>
          </w:rPr>
          <w:t>http://muraveynik59.ru</w:t>
        </w:r>
      </w:hyperlink>
      <w:r w:rsidR="00027201" w:rsidRPr="00BC12E4">
        <w:rPr>
          <w:sz w:val="28"/>
          <w:szCs w:val="28"/>
        </w:rPr>
        <w:t xml:space="preserve"> .</w:t>
      </w:r>
    </w:p>
    <w:p w:rsidR="00F57893" w:rsidRPr="00BC12E4" w:rsidRDefault="00F57893" w:rsidP="007A0071">
      <w:pPr>
        <w:spacing w:line="252" w:lineRule="auto"/>
        <w:ind w:firstLine="709"/>
        <w:jc w:val="both"/>
        <w:rPr>
          <w:sz w:val="28"/>
          <w:szCs w:val="28"/>
        </w:rPr>
      </w:pPr>
    </w:p>
    <w:p w:rsidR="00171B29" w:rsidRPr="00BC12E4" w:rsidRDefault="00313BCF" w:rsidP="007A0071">
      <w:pPr>
        <w:spacing w:line="252" w:lineRule="auto"/>
        <w:ind w:firstLine="709"/>
        <w:jc w:val="center"/>
        <w:rPr>
          <w:b/>
          <w:sz w:val="28"/>
          <w:szCs w:val="28"/>
        </w:rPr>
      </w:pPr>
      <w:r w:rsidRPr="00BC12E4">
        <w:rPr>
          <w:b/>
          <w:sz w:val="28"/>
          <w:szCs w:val="28"/>
        </w:rPr>
        <w:t>10</w:t>
      </w:r>
      <w:r w:rsidR="00171B29" w:rsidRPr="00BC12E4">
        <w:rPr>
          <w:b/>
          <w:sz w:val="28"/>
          <w:szCs w:val="28"/>
        </w:rPr>
        <w:t>. Финансирование</w:t>
      </w:r>
    </w:p>
    <w:p w:rsidR="00171B29" w:rsidRPr="00520343" w:rsidRDefault="00313BCF" w:rsidP="007A0071">
      <w:pPr>
        <w:spacing w:line="252" w:lineRule="auto"/>
        <w:ind w:firstLine="709"/>
        <w:jc w:val="both"/>
        <w:rPr>
          <w:sz w:val="28"/>
          <w:szCs w:val="28"/>
        </w:rPr>
      </w:pPr>
      <w:r w:rsidRPr="00520343">
        <w:rPr>
          <w:sz w:val="28"/>
          <w:szCs w:val="28"/>
        </w:rPr>
        <w:t>10</w:t>
      </w:r>
      <w:r w:rsidR="00171B29" w:rsidRPr="00520343">
        <w:rPr>
          <w:sz w:val="28"/>
          <w:szCs w:val="28"/>
        </w:rPr>
        <w:t xml:space="preserve">.1. </w:t>
      </w:r>
      <w:proofErr w:type="gramStart"/>
      <w:r w:rsidRPr="00520343">
        <w:rPr>
          <w:sz w:val="28"/>
          <w:szCs w:val="28"/>
        </w:rPr>
        <w:t>Финансирование Конкурса осуществляется за счет средств на выполнение государственного задания ГУ ДО «Пермский краевой центр «Муравейник» в рамках п. 1.1.1.1.5</w:t>
      </w:r>
      <w:r w:rsidR="004915E5" w:rsidRPr="00520343">
        <w:rPr>
          <w:sz w:val="28"/>
          <w:szCs w:val="28"/>
        </w:rPr>
        <w:t>3</w:t>
      </w:r>
      <w:r w:rsidRPr="00520343">
        <w:rPr>
          <w:sz w:val="28"/>
          <w:szCs w:val="28"/>
        </w:rPr>
        <w:t xml:space="preserve"> Перечня мероприятий, объемов средств и способов закупки товаров и услуг на их проведение в 202</w:t>
      </w:r>
      <w:r w:rsidR="004F4B60" w:rsidRPr="00520343">
        <w:rPr>
          <w:sz w:val="28"/>
          <w:szCs w:val="28"/>
        </w:rPr>
        <w:t>2</w:t>
      </w:r>
      <w:r w:rsidRPr="00520343">
        <w:rPr>
          <w:sz w:val="28"/>
          <w:szCs w:val="28"/>
        </w:rPr>
        <w:t>‒202</w:t>
      </w:r>
      <w:r w:rsidR="004F4B60" w:rsidRPr="00520343">
        <w:rPr>
          <w:sz w:val="28"/>
          <w:szCs w:val="28"/>
        </w:rPr>
        <w:t>4</w:t>
      </w:r>
      <w:r w:rsidRPr="00520343">
        <w:rPr>
          <w:sz w:val="28"/>
          <w:szCs w:val="28"/>
        </w:rPr>
        <w:t xml:space="preserve"> годах в сфере образования за счет средств краевого и федерального бюджетов, утвержденного приказом </w:t>
      </w:r>
      <w:r w:rsidR="00171B29" w:rsidRPr="00520343">
        <w:rPr>
          <w:sz w:val="28"/>
          <w:szCs w:val="28"/>
        </w:rPr>
        <w:t>Министерств</w:t>
      </w:r>
      <w:r w:rsidRPr="00520343">
        <w:rPr>
          <w:sz w:val="28"/>
          <w:szCs w:val="28"/>
        </w:rPr>
        <w:t>а</w:t>
      </w:r>
      <w:r w:rsidR="00171B29" w:rsidRPr="00520343">
        <w:rPr>
          <w:sz w:val="28"/>
          <w:szCs w:val="28"/>
        </w:rPr>
        <w:t xml:space="preserve"> образования и науки Пермского края</w:t>
      </w:r>
      <w:r w:rsidRPr="00520343">
        <w:rPr>
          <w:sz w:val="28"/>
          <w:szCs w:val="28"/>
        </w:rPr>
        <w:t xml:space="preserve"> от 2</w:t>
      </w:r>
      <w:r w:rsidR="004F4B60" w:rsidRPr="00520343">
        <w:rPr>
          <w:sz w:val="28"/>
          <w:szCs w:val="28"/>
        </w:rPr>
        <w:t>7</w:t>
      </w:r>
      <w:r w:rsidRPr="00520343">
        <w:rPr>
          <w:sz w:val="28"/>
          <w:szCs w:val="28"/>
        </w:rPr>
        <w:t>.10.202</w:t>
      </w:r>
      <w:r w:rsidR="004F4B60" w:rsidRPr="00520343">
        <w:rPr>
          <w:sz w:val="28"/>
          <w:szCs w:val="28"/>
        </w:rPr>
        <w:t>1</w:t>
      </w:r>
      <w:r w:rsidRPr="00520343">
        <w:rPr>
          <w:sz w:val="28"/>
          <w:szCs w:val="28"/>
        </w:rPr>
        <w:t xml:space="preserve"> г. № СЭД-26-01-06-</w:t>
      </w:r>
      <w:r w:rsidR="004F4B60" w:rsidRPr="00520343">
        <w:rPr>
          <w:sz w:val="28"/>
          <w:szCs w:val="28"/>
        </w:rPr>
        <w:t>1058</w:t>
      </w:r>
      <w:r w:rsidRPr="00520343">
        <w:rPr>
          <w:sz w:val="28"/>
          <w:szCs w:val="28"/>
        </w:rPr>
        <w:t>, по</w:t>
      </w:r>
      <w:proofErr w:type="gramEnd"/>
      <w:r w:rsidRPr="00520343">
        <w:rPr>
          <w:sz w:val="28"/>
          <w:szCs w:val="28"/>
        </w:rPr>
        <w:t xml:space="preserve"> направлениям: </w:t>
      </w:r>
      <w:r w:rsidR="006F1BC1" w:rsidRPr="00520343">
        <w:rPr>
          <w:sz w:val="28"/>
          <w:szCs w:val="28"/>
        </w:rPr>
        <w:t xml:space="preserve">оплата труда (вознаграждение) </w:t>
      </w:r>
      <w:r w:rsidR="00081CA3" w:rsidRPr="00520343">
        <w:rPr>
          <w:sz w:val="28"/>
          <w:szCs w:val="28"/>
        </w:rPr>
        <w:t xml:space="preserve">по договорам гражданско-правового характера </w:t>
      </w:r>
      <w:r w:rsidR="006F1BC1" w:rsidRPr="00520343">
        <w:rPr>
          <w:sz w:val="28"/>
          <w:szCs w:val="28"/>
        </w:rPr>
        <w:t>с</w:t>
      </w:r>
      <w:r w:rsidR="004F4B60" w:rsidRPr="00520343">
        <w:rPr>
          <w:sz w:val="28"/>
          <w:szCs w:val="28"/>
        </w:rPr>
        <w:t>пециалистам, не имеющим ученую степень</w:t>
      </w:r>
      <w:r w:rsidR="00081CA3" w:rsidRPr="00520343">
        <w:rPr>
          <w:sz w:val="28"/>
          <w:szCs w:val="28"/>
        </w:rPr>
        <w:t>,</w:t>
      </w:r>
      <w:r w:rsidR="004F4B60" w:rsidRPr="00520343">
        <w:rPr>
          <w:sz w:val="28"/>
          <w:szCs w:val="28"/>
        </w:rPr>
        <w:t xml:space="preserve"> привлеченным для оказания преподавательских услуг</w:t>
      </w:r>
      <w:r w:rsidR="00820FD8" w:rsidRPr="00520343">
        <w:rPr>
          <w:sz w:val="28"/>
          <w:szCs w:val="28"/>
        </w:rPr>
        <w:t xml:space="preserve"> (проверка, оценка и рецензирование работ участников);</w:t>
      </w:r>
      <w:r w:rsidR="006F1BC1" w:rsidRPr="00520343">
        <w:rPr>
          <w:sz w:val="28"/>
          <w:szCs w:val="28"/>
        </w:rPr>
        <w:t xml:space="preserve"> </w:t>
      </w:r>
      <w:r w:rsidR="00820FD8" w:rsidRPr="00520343">
        <w:rPr>
          <w:sz w:val="28"/>
          <w:szCs w:val="28"/>
        </w:rPr>
        <w:t>оплата труда (вознагражд</w:t>
      </w:r>
      <w:r w:rsidR="00820FD8">
        <w:rPr>
          <w:sz w:val="28"/>
          <w:szCs w:val="28"/>
        </w:rPr>
        <w:t xml:space="preserve">ение) </w:t>
      </w:r>
      <w:r w:rsidR="00820FD8" w:rsidRPr="00DA2359">
        <w:rPr>
          <w:sz w:val="28"/>
          <w:szCs w:val="28"/>
        </w:rPr>
        <w:t xml:space="preserve">по </w:t>
      </w:r>
      <w:r w:rsidR="00820FD8" w:rsidRPr="00520343">
        <w:rPr>
          <w:sz w:val="28"/>
          <w:szCs w:val="28"/>
        </w:rPr>
        <w:lastRenderedPageBreak/>
        <w:t xml:space="preserve">договорам гражданско-правового характера специалистам, не имеющим ученую степень, привлеченным для оказания услуг сопровождающего персонала (редактирование и верстка сборника с материалами конкурса); </w:t>
      </w:r>
      <w:r w:rsidR="006F1BC1" w:rsidRPr="00520343">
        <w:rPr>
          <w:sz w:val="28"/>
          <w:szCs w:val="28"/>
        </w:rPr>
        <w:t>п</w:t>
      </w:r>
      <w:r w:rsidR="004F4B60" w:rsidRPr="00520343">
        <w:rPr>
          <w:sz w:val="28"/>
          <w:szCs w:val="28"/>
        </w:rPr>
        <w:t xml:space="preserve">риобретение наградной продукции (с учетом запасных бланков </w:t>
      </w:r>
      <w:r w:rsidR="00081CA3" w:rsidRPr="00520343">
        <w:rPr>
          <w:sz w:val="28"/>
          <w:szCs w:val="28"/>
        </w:rPr>
        <w:t>2</w:t>
      </w:r>
      <w:r w:rsidR="004F4B60" w:rsidRPr="00520343">
        <w:rPr>
          <w:sz w:val="28"/>
          <w:szCs w:val="28"/>
        </w:rPr>
        <w:t>0</w:t>
      </w:r>
      <w:r w:rsidR="007B1443" w:rsidRPr="00520343">
        <w:rPr>
          <w:sz w:val="28"/>
          <w:szCs w:val="28"/>
        </w:rPr>
        <w:t xml:space="preserve"> </w:t>
      </w:r>
      <w:r w:rsidR="004F4B60" w:rsidRPr="00520343">
        <w:rPr>
          <w:sz w:val="28"/>
          <w:szCs w:val="28"/>
        </w:rPr>
        <w:t>%)</w:t>
      </w:r>
      <w:r w:rsidR="00820FD8" w:rsidRPr="00520343">
        <w:rPr>
          <w:sz w:val="28"/>
          <w:szCs w:val="28"/>
        </w:rPr>
        <w:t>;</w:t>
      </w:r>
      <w:r w:rsidR="00171B29" w:rsidRPr="00520343">
        <w:rPr>
          <w:sz w:val="28"/>
          <w:szCs w:val="28"/>
        </w:rPr>
        <w:t xml:space="preserve"> издани</w:t>
      </w:r>
      <w:r w:rsidRPr="00520343">
        <w:rPr>
          <w:sz w:val="28"/>
          <w:szCs w:val="28"/>
        </w:rPr>
        <w:t>е</w:t>
      </w:r>
      <w:r w:rsidR="00171B29" w:rsidRPr="00520343">
        <w:rPr>
          <w:sz w:val="28"/>
          <w:szCs w:val="28"/>
        </w:rPr>
        <w:t xml:space="preserve"> </w:t>
      </w:r>
      <w:r w:rsidR="00820FD8" w:rsidRPr="00520343">
        <w:rPr>
          <w:sz w:val="28"/>
          <w:szCs w:val="28"/>
        </w:rPr>
        <w:t>сборника (</w:t>
      </w:r>
      <w:r w:rsidRPr="00520343">
        <w:rPr>
          <w:sz w:val="28"/>
          <w:szCs w:val="28"/>
        </w:rPr>
        <w:t>информационно-методического журнала</w:t>
      </w:r>
      <w:r w:rsidR="00820FD8" w:rsidRPr="00520343">
        <w:rPr>
          <w:sz w:val="28"/>
          <w:szCs w:val="28"/>
        </w:rPr>
        <w:t>)</w:t>
      </w:r>
      <w:r w:rsidRPr="00520343">
        <w:rPr>
          <w:sz w:val="28"/>
          <w:szCs w:val="28"/>
        </w:rPr>
        <w:t xml:space="preserve"> </w:t>
      </w:r>
      <w:r w:rsidR="00171B29" w:rsidRPr="00520343">
        <w:rPr>
          <w:sz w:val="28"/>
          <w:szCs w:val="28"/>
        </w:rPr>
        <w:t>с</w:t>
      </w:r>
      <w:r w:rsidR="00F57893" w:rsidRPr="00520343">
        <w:rPr>
          <w:sz w:val="28"/>
          <w:szCs w:val="28"/>
        </w:rPr>
        <w:t xml:space="preserve"> материал</w:t>
      </w:r>
      <w:r w:rsidRPr="00520343">
        <w:rPr>
          <w:sz w:val="28"/>
          <w:szCs w:val="28"/>
        </w:rPr>
        <w:t>ами</w:t>
      </w:r>
      <w:r w:rsidR="00F57893" w:rsidRPr="00520343">
        <w:rPr>
          <w:sz w:val="28"/>
          <w:szCs w:val="28"/>
        </w:rPr>
        <w:t xml:space="preserve"> Конкурса</w:t>
      </w:r>
      <w:r w:rsidR="00171B29" w:rsidRPr="00520343">
        <w:rPr>
          <w:sz w:val="28"/>
          <w:szCs w:val="28"/>
        </w:rPr>
        <w:t>.</w:t>
      </w:r>
    </w:p>
    <w:p w:rsidR="00171B29" w:rsidRPr="00BC12E4" w:rsidRDefault="00E950F8" w:rsidP="007A0071">
      <w:pPr>
        <w:pStyle w:val="3"/>
        <w:spacing w:line="252" w:lineRule="auto"/>
        <w:ind w:firstLine="709"/>
        <w:rPr>
          <w:sz w:val="28"/>
          <w:szCs w:val="28"/>
        </w:rPr>
      </w:pPr>
      <w:r w:rsidRPr="00520343">
        <w:rPr>
          <w:sz w:val="28"/>
          <w:szCs w:val="28"/>
        </w:rPr>
        <w:t>10</w:t>
      </w:r>
      <w:r w:rsidR="00171B29" w:rsidRPr="00520343">
        <w:rPr>
          <w:sz w:val="28"/>
          <w:szCs w:val="28"/>
        </w:rPr>
        <w:t xml:space="preserve">.2. Финансовое обеспечение муниципального этапа Конкурса осуществляется за счет проводящих организаций и </w:t>
      </w:r>
      <w:r w:rsidR="00171B29" w:rsidRPr="00520343">
        <w:rPr>
          <w:snapToGrid w:val="0"/>
          <w:sz w:val="28"/>
          <w:szCs w:val="28"/>
        </w:rPr>
        <w:t xml:space="preserve">органов местного самоуправления муниципальных </w:t>
      </w:r>
      <w:r w:rsidR="00F57893" w:rsidRPr="00520343">
        <w:rPr>
          <w:snapToGrid w:val="0"/>
          <w:sz w:val="28"/>
          <w:szCs w:val="28"/>
        </w:rPr>
        <w:t>образований</w:t>
      </w:r>
      <w:r w:rsidR="00171B29" w:rsidRPr="00520343">
        <w:rPr>
          <w:snapToGrid w:val="0"/>
          <w:sz w:val="28"/>
          <w:szCs w:val="28"/>
        </w:rPr>
        <w:t xml:space="preserve"> Пермского края, осуществляющих управление в сфере образования</w:t>
      </w:r>
      <w:r w:rsidR="00171B29" w:rsidRPr="00BC12E4">
        <w:rPr>
          <w:snapToGrid w:val="0"/>
          <w:sz w:val="28"/>
          <w:szCs w:val="28"/>
        </w:rPr>
        <w:t xml:space="preserve">, </w:t>
      </w:r>
      <w:r w:rsidR="00171B29" w:rsidRPr="00BC12E4">
        <w:rPr>
          <w:sz w:val="28"/>
          <w:szCs w:val="28"/>
        </w:rPr>
        <w:t>а также спонсорских средств.</w:t>
      </w:r>
    </w:p>
    <w:p w:rsidR="005205CB" w:rsidRPr="00BC12E4" w:rsidRDefault="005205CB" w:rsidP="007A0071">
      <w:pPr>
        <w:spacing w:line="252" w:lineRule="auto"/>
        <w:ind w:firstLine="709"/>
        <w:jc w:val="both"/>
        <w:rPr>
          <w:sz w:val="28"/>
          <w:szCs w:val="28"/>
        </w:rPr>
      </w:pPr>
    </w:p>
    <w:p w:rsidR="00027201" w:rsidRPr="00BC12E4" w:rsidRDefault="00027201" w:rsidP="007A0071">
      <w:pPr>
        <w:spacing w:line="252" w:lineRule="auto"/>
        <w:ind w:firstLine="709"/>
        <w:jc w:val="center"/>
        <w:rPr>
          <w:b/>
          <w:sz w:val="28"/>
          <w:szCs w:val="28"/>
        </w:rPr>
      </w:pPr>
      <w:r w:rsidRPr="00BC12E4">
        <w:rPr>
          <w:b/>
          <w:sz w:val="28"/>
          <w:szCs w:val="28"/>
        </w:rPr>
        <w:t>1</w:t>
      </w:r>
      <w:r w:rsidR="00E950F8" w:rsidRPr="00BC12E4">
        <w:rPr>
          <w:b/>
          <w:sz w:val="28"/>
          <w:szCs w:val="28"/>
        </w:rPr>
        <w:t>1</w:t>
      </w:r>
      <w:r w:rsidRPr="00BC12E4">
        <w:rPr>
          <w:b/>
          <w:sz w:val="28"/>
          <w:szCs w:val="28"/>
        </w:rPr>
        <w:t>. Контакты</w:t>
      </w:r>
    </w:p>
    <w:p w:rsidR="003E2720" w:rsidRPr="003E2720" w:rsidRDefault="003E2720" w:rsidP="003E2720">
      <w:pPr>
        <w:pStyle w:val="a3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E2720">
        <w:rPr>
          <w:rFonts w:ascii="Times New Roman" w:hAnsi="Times New Roman" w:cs="Times New Roman"/>
          <w:spacing w:val="-6"/>
          <w:sz w:val="28"/>
          <w:szCs w:val="28"/>
        </w:rPr>
        <w:t xml:space="preserve">Адрес: 614068, г. Пермь, ул. </w:t>
      </w:r>
      <w:proofErr w:type="spellStart"/>
      <w:r w:rsidRPr="003E2720">
        <w:rPr>
          <w:rFonts w:ascii="Times New Roman" w:hAnsi="Times New Roman" w:cs="Times New Roman"/>
          <w:spacing w:val="-6"/>
          <w:sz w:val="28"/>
          <w:szCs w:val="28"/>
        </w:rPr>
        <w:t>Генкеля</w:t>
      </w:r>
      <w:proofErr w:type="spellEnd"/>
      <w:r w:rsidRPr="003E2720">
        <w:rPr>
          <w:rFonts w:ascii="Times New Roman" w:hAnsi="Times New Roman" w:cs="Times New Roman"/>
          <w:spacing w:val="-6"/>
          <w:sz w:val="28"/>
          <w:szCs w:val="28"/>
        </w:rPr>
        <w:t xml:space="preserve">, 1б, ГУ </w:t>
      </w:r>
      <w:proofErr w:type="gramStart"/>
      <w:r w:rsidRPr="003E2720">
        <w:rPr>
          <w:rFonts w:ascii="Times New Roman" w:hAnsi="Times New Roman" w:cs="Times New Roman"/>
          <w:spacing w:val="-6"/>
          <w:sz w:val="28"/>
          <w:szCs w:val="28"/>
        </w:rPr>
        <w:t>ДО</w:t>
      </w:r>
      <w:proofErr w:type="gramEnd"/>
      <w:r w:rsidRPr="003E2720">
        <w:rPr>
          <w:rFonts w:ascii="Times New Roman" w:hAnsi="Times New Roman" w:cs="Times New Roman"/>
          <w:spacing w:val="-6"/>
          <w:sz w:val="28"/>
          <w:szCs w:val="28"/>
        </w:rPr>
        <w:t xml:space="preserve"> «</w:t>
      </w:r>
      <w:proofErr w:type="gramStart"/>
      <w:r w:rsidRPr="003E2720">
        <w:rPr>
          <w:rFonts w:ascii="Times New Roman" w:hAnsi="Times New Roman" w:cs="Times New Roman"/>
          <w:spacing w:val="-6"/>
          <w:sz w:val="28"/>
          <w:szCs w:val="28"/>
        </w:rPr>
        <w:t>Пермский</w:t>
      </w:r>
      <w:proofErr w:type="gramEnd"/>
      <w:r w:rsidRPr="003E2720">
        <w:rPr>
          <w:rFonts w:ascii="Times New Roman" w:hAnsi="Times New Roman" w:cs="Times New Roman"/>
          <w:spacing w:val="-6"/>
          <w:sz w:val="28"/>
          <w:szCs w:val="28"/>
        </w:rPr>
        <w:t xml:space="preserve"> краевой центр «Муравейник».</w:t>
      </w:r>
    </w:p>
    <w:p w:rsidR="003E2720" w:rsidRPr="003E2720" w:rsidRDefault="003E2720" w:rsidP="003E2720">
      <w:pPr>
        <w:pStyle w:val="a3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E2720">
        <w:rPr>
          <w:rFonts w:ascii="Times New Roman" w:hAnsi="Times New Roman" w:cs="Times New Roman"/>
          <w:spacing w:val="-6"/>
          <w:sz w:val="28"/>
          <w:szCs w:val="28"/>
        </w:rPr>
        <w:t xml:space="preserve">1) </w:t>
      </w:r>
      <w:r w:rsidRPr="003E2720">
        <w:rPr>
          <w:rFonts w:ascii="Times New Roman" w:hAnsi="Times New Roman" w:cs="Times New Roman"/>
          <w:sz w:val="28"/>
          <w:szCs w:val="28"/>
        </w:rPr>
        <w:t>Зуев Анатолий Павлович</w:t>
      </w:r>
      <w:r w:rsidRPr="003E2720">
        <w:rPr>
          <w:rFonts w:ascii="Times New Roman" w:hAnsi="Times New Roman" w:cs="Times New Roman"/>
          <w:spacing w:val="-6"/>
          <w:sz w:val="28"/>
          <w:szCs w:val="28"/>
        </w:rPr>
        <w:t xml:space="preserve">, старший инструктор-методист ГУ </w:t>
      </w:r>
      <w:proofErr w:type="gramStart"/>
      <w:r w:rsidRPr="003E2720">
        <w:rPr>
          <w:rFonts w:ascii="Times New Roman" w:hAnsi="Times New Roman" w:cs="Times New Roman"/>
          <w:spacing w:val="-6"/>
          <w:sz w:val="28"/>
          <w:szCs w:val="28"/>
        </w:rPr>
        <w:t>ДО</w:t>
      </w:r>
      <w:proofErr w:type="gramEnd"/>
      <w:r w:rsidRPr="003E2720">
        <w:rPr>
          <w:rFonts w:ascii="Times New Roman" w:hAnsi="Times New Roman" w:cs="Times New Roman"/>
          <w:spacing w:val="-6"/>
          <w:sz w:val="28"/>
          <w:szCs w:val="28"/>
        </w:rPr>
        <w:t xml:space="preserve"> «</w:t>
      </w:r>
      <w:proofErr w:type="gramStart"/>
      <w:r w:rsidRPr="003E2720">
        <w:rPr>
          <w:rFonts w:ascii="Times New Roman" w:hAnsi="Times New Roman" w:cs="Times New Roman"/>
          <w:spacing w:val="-6"/>
          <w:sz w:val="28"/>
          <w:szCs w:val="28"/>
        </w:rPr>
        <w:t>Пермский</w:t>
      </w:r>
      <w:proofErr w:type="gramEnd"/>
      <w:r w:rsidRPr="003E2720">
        <w:rPr>
          <w:rFonts w:ascii="Times New Roman" w:hAnsi="Times New Roman" w:cs="Times New Roman"/>
          <w:spacing w:val="-6"/>
          <w:sz w:val="28"/>
          <w:szCs w:val="28"/>
        </w:rPr>
        <w:t xml:space="preserve"> краевой центр «Муравейник», тел. 8 </w:t>
      </w:r>
      <w:r w:rsidRPr="003E2720">
        <w:rPr>
          <w:rFonts w:ascii="Times New Roman" w:hAnsi="Times New Roman" w:cs="Times New Roman"/>
          <w:sz w:val="28"/>
          <w:szCs w:val="28"/>
        </w:rPr>
        <w:t xml:space="preserve">(342) 200-93-01 </w:t>
      </w:r>
      <w:proofErr w:type="spellStart"/>
      <w:r w:rsidRPr="003E2720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3E2720">
        <w:rPr>
          <w:rFonts w:ascii="Times New Roman" w:hAnsi="Times New Roman" w:cs="Times New Roman"/>
          <w:sz w:val="28"/>
          <w:szCs w:val="28"/>
        </w:rPr>
        <w:t>. 706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2720">
        <w:rPr>
          <w:rFonts w:ascii="Times New Roman" w:hAnsi="Times New Roman" w:cs="Times New Roman"/>
          <w:sz w:val="28"/>
          <w:szCs w:val="28"/>
        </w:rPr>
        <w:br/>
        <w:t>8-902-64-37-703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3E272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E2720">
        <w:rPr>
          <w:rFonts w:ascii="Times New Roman" w:hAnsi="Times New Roman" w:cs="Times New Roman"/>
          <w:sz w:val="28"/>
          <w:szCs w:val="28"/>
        </w:rPr>
        <w:t>-</w:t>
      </w:r>
      <w:r w:rsidRPr="003E272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E27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E2720">
          <w:rPr>
            <w:rStyle w:val="a4"/>
            <w:color w:val="auto"/>
            <w:sz w:val="28"/>
            <w:szCs w:val="28"/>
            <w:u w:val="none"/>
            <w:lang w:val="en-US"/>
          </w:rPr>
          <w:t>anatoly</w:t>
        </w:r>
        <w:r w:rsidRPr="003E2720">
          <w:rPr>
            <w:rStyle w:val="a4"/>
            <w:color w:val="auto"/>
            <w:sz w:val="28"/>
            <w:szCs w:val="28"/>
            <w:u w:val="none"/>
          </w:rPr>
          <w:t>.</w:t>
        </w:r>
        <w:r w:rsidRPr="003E2720">
          <w:rPr>
            <w:rStyle w:val="a4"/>
            <w:color w:val="auto"/>
            <w:sz w:val="28"/>
            <w:szCs w:val="28"/>
            <w:u w:val="none"/>
            <w:lang w:val="en-US"/>
          </w:rPr>
          <w:t>zuev</w:t>
        </w:r>
        <w:r w:rsidRPr="003E2720">
          <w:rPr>
            <w:rStyle w:val="a4"/>
            <w:color w:val="auto"/>
            <w:sz w:val="28"/>
            <w:szCs w:val="28"/>
            <w:u w:val="none"/>
          </w:rPr>
          <w:t>@</w:t>
        </w:r>
        <w:r w:rsidRPr="003E2720">
          <w:rPr>
            <w:rStyle w:val="a4"/>
            <w:color w:val="auto"/>
            <w:sz w:val="28"/>
            <w:szCs w:val="28"/>
            <w:u w:val="none"/>
            <w:lang w:val="en-US"/>
          </w:rPr>
          <w:t>yandex</w:t>
        </w:r>
        <w:r w:rsidRPr="003E2720">
          <w:rPr>
            <w:rStyle w:val="a4"/>
            <w:color w:val="auto"/>
            <w:sz w:val="28"/>
            <w:szCs w:val="28"/>
            <w:u w:val="none"/>
          </w:rPr>
          <w:t>.</w:t>
        </w:r>
        <w:r w:rsidRPr="003E2720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3E2720">
        <w:rPr>
          <w:rFonts w:ascii="Times New Roman" w:hAnsi="Times New Roman" w:cs="Times New Roman"/>
          <w:sz w:val="28"/>
          <w:szCs w:val="28"/>
        </w:rPr>
        <w:t>.</w:t>
      </w:r>
    </w:p>
    <w:p w:rsidR="003E2720" w:rsidRPr="003E2720" w:rsidRDefault="003E2720" w:rsidP="003E2720">
      <w:pPr>
        <w:pStyle w:val="a3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E2720">
        <w:rPr>
          <w:rFonts w:ascii="Times New Roman" w:hAnsi="Times New Roman" w:cs="Times New Roman"/>
          <w:spacing w:val="-6"/>
          <w:sz w:val="28"/>
          <w:szCs w:val="28"/>
        </w:rPr>
        <w:t xml:space="preserve">2) </w:t>
      </w:r>
      <w:r w:rsidRPr="003E2720">
        <w:rPr>
          <w:rFonts w:ascii="Times New Roman" w:hAnsi="Times New Roman" w:cs="Times New Roman"/>
          <w:sz w:val="28"/>
          <w:szCs w:val="28"/>
        </w:rPr>
        <w:t xml:space="preserve">Митина Екатерина Сергеевна, начальник отдела развития туристско-краеведческой деятельности ГУ </w:t>
      </w:r>
      <w:proofErr w:type="gramStart"/>
      <w:r w:rsidRPr="003E272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E272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E2720">
        <w:rPr>
          <w:rFonts w:ascii="Times New Roman" w:hAnsi="Times New Roman" w:cs="Times New Roman"/>
          <w:sz w:val="28"/>
          <w:szCs w:val="28"/>
        </w:rPr>
        <w:t>Пермский</w:t>
      </w:r>
      <w:proofErr w:type="gramEnd"/>
      <w:r w:rsidRPr="003E2720">
        <w:rPr>
          <w:rFonts w:ascii="Times New Roman" w:hAnsi="Times New Roman" w:cs="Times New Roman"/>
          <w:sz w:val="28"/>
          <w:szCs w:val="28"/>
        </w:rPr>
        <w:t xml:space="preserve"> краевой центр «Муравейник», </w:t>
      </w:r>
      <w:r w:rsidRPr="003E2720">
        <w:rPr>
          <w:rFonts w:ascii="Times New Roman" w:hAnsi="Times New Roman" w:cs="Times New Roman"/>
          <w:sz w:val="28"/>
          <w:szCs w:val="28"/>
        </w:rPr>
        <w:br/>
        <w:t xml:space="preserve">8 (342) 212-81-05, 8-919-45-965-60, </w:t>
      </w:r>
      <w:r w:rsidRPr="003E272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E2720">
        <w:rPr>
          <w:rFonts w:ascii="Times New Roman" w:hAnsi="Times New Roman" w:cs="Times New Roman"/>
          <w:sz w:val="28"/>
          <w:szCs w:val="28"/>
        </w:rPr>
        <w:t>-</w:t>
      </w:r>
      <w:r w:rsidRPr="003E272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E2720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E2720">
          <w:rPr>
            <w:rStyle w:val="a4"/>
            <w:color w:val="auto"/>
            <w:sz w:val="28"/>
            <w:szCs w:val="28"/>
            <w:u w:val="none"/>
            <w:lang w:val="en-US"/>
          </w:rPr>
          <w:t>es</w:t>
        </w:r>
        <w:r w:rsidRPr="003E2720">
          <w:rPr>
            <w:rStyle w:val="a4"/>
            <w:color w:val="auto"/>
            <w:sz w:val="28"/>
            <w:szCs w:val="28"/>
            <w:u w:val="none"/>
          </w:rPr>
          <w:t>-</w:t>
        </w:r>
        <w:r w:rsidRPr="003E2720">
          <w:rPr>
            <w:rStyle w:val="a4"/>
            <w:color w:val="auto"/>
            <w:sz w:val="28"/>
            <w:szCs w:val="28"/>
            <w:u w:val="none"/>
            <w:lang w:val="en-US"/>
          </w:rPr>
          <w:t>mitina</w:t>
        </w:r>
        <w:r w:rsidRPr="003E2720">
          <w:rPr>
            <w:rStyle w:val="a4"/>
            <w:color w:val="auto"/>
            <w:sz w:val="28"/>
            <w:szCs w:val="28"/>
            <w:u w:val="none"/>
          </w:rPr>
          <w:t>@</w:t>
        </w:r>
        <w:r w:rsidRPr="003E2720">
          <w:rPr>
            <w:rStyle w:val="a4"/>
            <w:color w:val="auto"/>
            <w:sz w:val="28"/>
            <w:szCs w:val="28"/>
            <w:u w:val="none"/>
            <w:lang w:val="en-US"/>
          </w:rPr>
          <w:t>mail</w:t>
        </w:r>
        <w:r w:rsidRPr="003E2720">
          <w:rPr>
            <w:rStyle w:val="a4"/>
            <w:color w:val="auto"/>
            <w:sz w:val="28"/>
            <w:szCs w:val="28"/>
            <w:u w:val="none"/>
          </w:rPr>
          <w:t>.</w:t>
        </w:r>
        <w:r w:rsidRPr="003E2720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3E2720">
        <w:rPr>
          <w:rFonts w:ascii="Times New Roman" w:hAnsi="Times New Roman" w:cs="Times New Roman"/>
        </w:rPr>
        <w:t xml:space="preserve"> </w:t>
      </w:r>
      <w:r w:rsidRPr="003E2720">
        <w:rPr>
          <w:rFonts w:ascii="Times New Roman" w:hAnsi="Times New Roman" w:cs="Times New Roman"/>
          <w:sz w:val="28"/>
          <w:szCs w:val="28"/>
        </w:rPr>
        <w:t>.</w:t>
      </w:r>
    </w:p>
    <w:p w:rsidR="003E2720" w:rsidRPr="003E2720" w:rsidRDefault="003E2720" w:rsidP="003E2720">
      <w:pPr>
        <w:pStyle w:val="a3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E2720">
        <w:rPr>
          <w:rFonts w:ascii="Times New Roman" w:hAnsi="Times New Roman" w:cs="Times New Roman"/>
          <w:spacing w:val="-6"/>
          <w:sz w:val="28"/>
          <w:szCs w:val="28"/>
        </w:rPr>
        <w:t xml:space="preserve">3) Интернет-ресурс: </w:t>
      </w:r>
      <w:hyperlink r:id="rId8" w:history="1">
        <w:r w:rsidRPr="003E2720">
          <w:rPr>
            <w:rStyle w:val="a4"/>
            <w:color w:val="auto"/>
            <w:spacing w:val="-6"/>
            <w:sz w:val="28"/>
            <w:szCs w:val="28"/>
            <w:u w:val="none"/>
          </w:rPr>
          <w:t>http://muraveynik59.ru</w:t>
        </w:r>
      </w:hyperlink>
      <w:r w:rsidRPr="003E2720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E2720" w:rsidRPr="003E2720" w:rsidRDefault="003E2720" w:rsidP="003E2720">
      <w:pPr>
        <w:pStyle w:val="a3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E2720">
        <w:rPr>
          <w:rFonts w:ascii="Times New Roman" w:hAnsi="Times New Roman" w:cs="Times New Roman"/>
          <w:spacing w:val="-6"/>
          <w:sz w:val="28"/>
          <w:szCs w:val="28"/>
        </w:rPr>
        <w:t xml:space="preserve">4) Адрес электронной почты по вопросам оформления заявок, согласий на обработку персональных данных, наградных документов, справок – </w:t>
      </w:r>
      <w:hyperlink r:id="rId9" w:history="1">
        <w:r w:rsidRPr="003E2720">
          <w:rPr>
            <w:rStyle w:val="a4"/>
            <w:color w:val="auto"/>
            <w:sz w:val="28"/>
            <w:szCs w:val="28"/>
            <w:u w:val="none"/>
            <w:lang w:val="en-US"/>
          </w:rPr>
          <w:t>anatoly</w:t>
        </w:r>
        <w:r w:rsidRPr="003E2720">
          <w:rPr>
            <w:rStyle w:val="a4"/>
            <w:color w:val="auto"/>
            <w:sz w:val="28"/>
            <w:szCs w:val="28"/>
            <w:u w:val="none"/>
          </w:rPr>
          <w:t>.</w:t>
        </w:r>
        <w:r w:rsidRPr="003E2720">
          <w:rPr>
            <w:rStyle w:val="a4"/>
            <w:color w:val="auto"/>
            <w:sz w:val="28"/>
            <w:szCs w:val="28"/>
            <w:u w:val="none"/>
            <w:lang w:val="en-US"/>
          </w:rPr>
          <w:t>zuev</w:t>
        </w:r>
        <w:r w:rsidRPr="003E2720">
          <w:rPr>
            <w:rStyle w:val="a4"/>
            <w:color w:val="auto"/>
            <w:sz w:val="28"/>
            <w:szCs w:val="28"/>
            <w:u w:val="none"/>
          </w:rPr>
          <w:t>@</w:t>
        </w:r>
        <w:r w:rsidRPr="003E2720">
          <w:rPr>
            <w:rStyle w:val="a4"/>
            <w:color w:val="auto"/>
            <w:sz w:val="28"/>
            <w:szCs w:val="28"/>
            <w:u w:val="none"/>
            <w:lang w:val="en-US"/>
          </w:rPr>
          <w:t>yandex</w:t>
        </w:r>
        <w:r w:rsidRPr="003E2720">
          <w:rPr>
            <w:rStyle w:val="a4"/>
            <w:color w:val="auto"/>
            <w:sz w:val="28"/>
            <w:szCs w:val="28"/>
            <w:u w:val="none"/>
          </w:rPr>
          <w:t>.</w:t>
        </w:r>
        <w:r w:rsidRPr="003E2720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3E2720">
        <w:rPr>
          <w:rFonts w:ascii="Times New Roman" w:hAnsi="Times New Roman" w:cs="Times New Roman"/>
          <w:sz w:val="28"/>
          <w:szCs w:val="28"/>
        </w:rPr>
        <w:t>.</w:t>
      </w:r>
    </w:p>
    <w:p w:rsidR="003E2720" w:rsidRDefault="003E272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27201" w:rsidRPr="00FC6A6C" w:rsidRDefault="00027201" w:rsidP="00027201">
      <w:pPr>
        <w:spacing w:line="252" w:lineRule="auto"/>
        <w:ind w:firstLine="567"/>
        <w:jc w:val="right"/>
        <w:rPr>
          <w:sz w:val="28"/>
          <w:szCs w:val="28"/>
        </w:rPr>
      </w:pPr>
      <w:r w:rsidRPr="00FC6A6C">
        <w:rPr>
          <w:sz w:val="28"/>
          <w:szCs w:val="28"/>
        </w:rPr>
        <w:lastRenderedPageBreak/>
        <w:t xml:space="preserve">Приложение </w:t>
      </w:r>
      <w:r w:rsidR="00430649">
        <w:rPr>
          <w:sz w:val="28"/>
          <w:szCs w:val="28"/>
        </w:rPr>
        <w:t>1</w:t>
      </w:r>
    </w:p>
    <w:p w:rsidR="00027201" w:rsidRPr="00FC6A6C" w:rsidRDefault="00027201" w:rsidP="00027201">
      <w:pPr>
        <w:spacing w:line="252" w:lineRule="auto"/>
        <w:ind w:firstLine="567"/>
        <w:jc w:val="right"/>
        <w:rPr>
          <w:sz w:val="28"/>
          <w:szCs w:val="28"/>
        </w:rPr>
      </w:pPr>
    </w:p>
    <w:p w:rsidR="00784103" w:rsidRPr="00FC6A6C" w:rsidRDefault="00027201" w:rsidP="00027201">
      <w:pPr>
        <w:widowControl w:val="0"/>
        <w:shd w:val="clear" w:color="auto" w:fill="FFFFFF"/>
        <w:tabs>
          <w:tab w:val="left" w:pos="802"/>
        </w:tabs>
        <w:jc w:val="center"/>
        <w:rPr>
          <w:b/>
          <w:sz w:val="28"/>
          <w:szCs w:val="28"/>
        </w:rPr>
      </w:pPr>
      <w:r w:rsidRPr="00FC6A6C">
        <w:rPr>
          <w:b/>
          <w:sz w:val="28"/>
          <w:szCs w:val="28"/>
        </w:rPr>
        <w:t xml:space="preserve">Заявка-анкета </w:t>
      </w:r>
    </w:p>
    <w:p w:rsidR="00882CB7" w:rsidRPr="00FC6A6C" w:rsidRDefault="00027201" w:rsidP="00027201">
      <w:pPr>
        <w:widowControl w:val="0"/>
        <w:shd w:val="clear" w:color="auto" w:fill="FFFFFF"/>
        <w:tabs>
          <w:tab w:val="left" w:pos="802"/>
        </w:tabs>
        <w:jc w:val="center"/>
        <w:rPr>
          <w:b/>
          <w:bCs/>
          <w:sz w:val="28"/>
          <w:szCs w:val="28"/>
        </w:rPr>
      </w:pPr>
      <w:r w:rsidRPr="00FC6A6C">
        <w:rPr>
          <w:b/>
          <w:sz w:val="28"/>
          <w:szCs w:val="28"/>
        </w:rPr>
        <w:t xml:space="preserve">участника краевого </w:t>
      </w:r>
      <w:r w:rsidRPr="00FC6A6C">
        <w:rPr>
          <w:b/>
          <w:bCs/>
          <w:sz w:val="28"/>
          <w:szCs w:val="28"/>
        </w:rPr>
        <w:t xml:space="preserve">конкурса учебных и методических материалов </w:t>
      </w:r>
    </w:p>
    <w:p w:rsidR="00027201" w:rsidRPr="00FC6A6C" w:rsidRDefault="00027201" w:rsidP="00027201">
      <w:pPr>
        <w:widowControl w:val="0"/>
        <w:shd w:val="clear" w:color="auto" w:fill="FFFFFF"/>
        <w:tabs>
          <w:tab w:val="left" w:pos="802"/>
        </w:tabs>
        <w:jc w:val="center"/>
        <w:rPr>
          <w:b/>
          <w:sz w:val="28"/>
          <w:szCs w:val="28"/>
        </w:rPr>
      </w:pPr>
      <w:r w:rsidRPr="00FC6A6C">
        <w:rPr>
          <w:b/>
          <w:bCs/>
          <w:sz w:val="28"/>
          <w:szCs w:val="28"/>
        </w:rPr>
        <w:t xml:space="preserve">в помощь педагогам, организаторам туристско-краеведческой и экскурсионной работы с обучающимися, воспитанниками </w:t>
      </w:r>
    </w:p>
    <w:p w:rsidR="00027201" w:rsidRPr="00FC6A6C" w:rsidRDefault="00027201" w:rsidP="00027201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  <w:sz w:val="28"/>
          <w:szCs w:val="28"/>
        </w:rPr>
      </w:pPr>
    </w:p>
    <w:p w:rsidR="00027201" w:rsidRDefault="00027201" w:rsidP="00027201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  <w:sz w:val="28"/>
          <w:szCs w:val="28"/>
        </w:rPr>
      </w:pPr>
      <w:r w:rsidRPr="00FC6A6C">
        <w:rPr>
          <w:color w:val="333333"/>
          <w:sz w:val="28"/>
          <w:szCs w:val="28"/>
        </w:rPr>
        <w:t>1. Территория (</w:t>
      </w:r>
      <w:r w:rsidR="007E68DF" w:rsidRPr="00FC6A6C">
        <w:rPr>
          <w:color w:val="333333"/>
          <w:sz w:val="28"/>
          <w:szCs w:val="28"/>
        </w:rPr>
        <w:t>муниципальн</w:t>
      </w:r>
      <w:r w:rsidR="00F57893" w:rsidRPr="00FC6A6C">
        <w:rPr>
          <w:color w:val="333333"/>
          <w:sz w:val="28"/>
          <w:szCs w:val="28"/>
        </w:rPr>
        <w:t>ое образование</w:t>
      </w:r>
      <w:r w:rsidRPr="00FC6A6C">
        <w:rPr>
          <w:color w:val="333333"/>
          <w:sz w:val="28"/>
          <w:szCs w:val="28"/>
        </w:rPr>
        <w:t xml:space="preserve">) </w:t>
      </w:r>
    </w:p>
    <w:p w:rsidR="00F57893" w:rsidRDefault="00F57893" w:rsidP="00F57893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  <w:sz w:val="28"/>
          <w:szCs w:val="28"/>
        </w:rPr>
      </w:pPr>
      <w:r w:rsidRPr="00FC6A6C">
        <w:rPr>
          <w:color w:val="333333"/>
          <w:sz w:val="28"/>
          <w:szCs w:val="28"/>
        </w:rPr>
        <w:t xml:space="preserve">2. Номинация Конкурса </w:t>
      </w:r>
    </w:p>
    <w:p w:rsidR="00F57893" w:rsidRDefault="00F57893" w:rsidP="00F57893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  <w:sz w:val="28"/>
          <w:szCs w:val="28"/>
        </w:rPr>
      </w:pPr>
      <w:r w:rsidRPr="00FC6A6C">
        <w:rPr>
          <w:color w:val="333333"/>
          <w:sz w:val="28"/>
          <w:szCs w:val="28"/>
        </w:rPr>
        <w:t xml:space="preserve">3. Название конкурсного материала </w:t>
      </w:r>
    </w:p>
    <w:p w:rsidR="00027201" w:rsidRDefault="00F57893" w:rsidP="00027201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  <w:sz w:val="28"/>
          <w:szCs w:val="28"/>
        </w:rPr>
      </w:pPr>
      <w:r w:rsidRPr="00FC6A6C">
        <w:rPr>
          <w:color w:val="333333"/>
          <w:sz w:val="28"/>
          <w:szCs w:val="28"/>
        </w:rPr>
        <w:t>4</w:t>
      </w:r>
      <w:r w:rsidR="00027201" w:rsidRPr="00FC6A6C">
        <w:rPr>
          <w:color w:val="333333"/>
          <w:sz w:val="28"/>
          <w:szCs w:val="28"/>
        </w:rPr>
        <w:t xml:space="preserve">. Фамилии, имя и отчество автора или авторов (полностью) </w:t>
      </w:r>
    </w:p>
    <w:p w:rsidR="00E950F8" w:rsidRDefault="00F57893" w:rsidP="00027201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  <w:sz w:val="28"/>
          <w:szCs w:val="28"/>
        </w:rPr>
      </w:pPr>
      <w:r w:rsidRPr="00FC6A6C">
        <w:rPr>
          <w:color w:val="333333"/>
          <w:sz w:val="28"/>
          <w:szCs w:val="28"/>
        </w:rPr>
        <w:t>5</w:t>
      </w:r>
      <w:r w:rsidR="00027201" w:rsidRPr="00FC6A6C">
        <w:rPr>
          <w:color w:val="333333"/>
          <w:sz w:val="28"/>
          <w:szCs w:val="28"/>
        </w:rPr>
        <w:t>. Место работы (полное наименование образовательно</w:t>
      </w:r>
      <w:r w:rsidR="00A63617" w:rsidRPr="00FC6A6C">
        <w:rPr>
          <w:color w:val="333333"/>
          <w:sz w:val="28"/>
          <w:szCs w:val="28"/>
        </w:rPr>
        <w:t>й организации</w:t>
      </w:r>
      <w:r w:rsidR="00027201" w:rsidRPr="00FC6A6C">
        <w:rPr>
          <w:color w:val="333333"/>
          <w:sz w:val="28"/>
          <w:szCs w:val="28"/>
        </w:rPr>
        <w:t>)</w:t>
      </w:r>
    </w:p>
    <w:p w:rsidR="00027201" w:rsidRDefault="00E950F8" w:rsidP="00027201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  <w:sz w:val="28"/>
          <w:szCs w:val="28"/>
        </w:rPr>
      </w:pPr>
      <w:r w:rsidRPr="00FC6A6C">
        <w:rPr>
          <w:color w:val="333333"/>
          <w:sz w:val="28"/>
          <w:szCs w:val="28"/>
        </w:rPr>
        <w:t>6. Д</w:t>
      </w:r>
      <w:r w:rsidR="00027201" w:rsidRPr="00FC6A6C">
        <w:rPr>
          <w:color w:val="333333"/>
          <w:sz w:val="28"/>
          <w:szCs w:val="28"/>
        </w:rPr>
        <w:t xml:space="preserve">олжность </w:t>
      </w:r>
    </w:p>
    <w:p w:rsidR="00027201" w:rsidRDefault="00E950F8" w:rsidP="00027201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  <w:sz w:val="28"/>
          <w:szCs w:val="28"/>
        </w:rPr>
      </w:pPr>
      <w:r w:rsidRPr="00FC6A6C">
        <w:rPr>
          <w:color w:val="333333"/>
          <w:sz w:val="28"/>
          <w:szCs w:val="28"/>
        </w:rPr>
        <w:t>7</w:t>
      </w:r>
      <w:r w:rsidR="00027201" w:rsidRPr="00FC6A6C">
        <w:rPr>
          <w:color w:val="333333"/>
          <w:sz w:val="28"/>
          <w:szCs w:val="28"/>
        </w:rPr>
        <w:t xml:space="preserve">. Адрес места работы, телефон, </w:t>
      </w:r>
      <w:r w:rsidR="00027201" w:rsidRPr="00FC6A6C">
        <w:rPr>
          <w:color w:val="333333"/>
          <w:sz w:val="28"/>
          <w:szCs w:val="28"/>
          <w:lang w:val="en-US"/>
        </w:rPr>
        <w:t>e</w:t>
      </w:r>
      <w:r w:rsidR="00027201" w:rsidRPr="00FC6A6C">
        <w:rPr>
          <w:color w:val="333333"/>
          <w:sz w:val="28"/>
          <w:szCs w:val="28"/>
        </w:rPr>
        <w:t>-</w:t>
      </w:r>
      <w:r w:rsidR="00027201" w:rsidRPr="00FC6A6C">
        <w:rPr>
          <w:color w:val="333333"/>
          <w:sz w:val="28"/>
          <w:szCs w:val="28"/>
          <w:lang w:val="en-US"/>
        </w:rPr>
        <w:t>mail</w:t>
      </w:r>
      <w:r w:rsidR="00027201" w:rsidRPr="00FC6A6C">
        <w:rPr>
          <w:color w:val="333333"/>
          <w:sz w:val="28"/>
          <w:szCs w:val="28"/>
        </w:rPr>
        <w:t xml:space="preserve"> </w:t>
      </w:r>
      <w:r w:rsidR="00A63617" w:rsidRPr="00FC6A6C">
        <w:rPr>
          <w:color w:val="333333"/>
          <w:sz w:val="28"/>
          <w:szCs w:val="28"/>
        </w:rPr>
        <w:t>организации</w:t>
      </w:r>
    </w:p>
    <w:p w:rsidR="00027201" w:rsidRDefault="00E950F8" w:rsidP="00027201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  <w:sz w:val="28"/>
          <w:szCs w:val="28"/>
        </w:rPr>
      </w:pPr>
      <w:r w:rsidRPr="00FC6A6C">
        <w:rPr>
          <w:color w:val="333333"/>
          <w:sz w:val="28"/>
          <w:szCs w:val="28"/>
        </w:rPr>
        <w:t>8</w:t>
      </w:r>
      <w:r w:rsidR="00027201" w:rsidRPr="00FC6A6C">
        <w:rPr>
          <w:color w:val="333333"/>
          <w:sz w:val="28"/>
          <w:szCs w:val="28"/>
        </w:rPr>
        <w:t xml:space="preserve">. </w:t>
      </w:r>
      <w:r w:rsidR="00A63617" w:rsidRPr="00FC6A6C">
        <w:rPr>
          <w:color w:val="333333"/>
          <w:sz w:val="28"/>
          <w:szCs w:val="28"/>
        </w:rPr>
        <w:t xml:space="preserve">Личный </w:t>
      </w:r>
      <w:r w:rsidR="00027201" w:rsidRPr="00FC6A6C">
        <w:rPr>
          <w:color w:val="333333"/>
          <w:sz w:val="28"/>
          <w:szCs w:val="28"/>
        </w:rPr>
        <w:t xml:space="preserve">телефон, личный </w:t>
      </w:r>
      <w:r w:rsidR="00027201" w:rsidRPr="00FC6A6C">
        <w:rPr>
          <w:color w:val="333333"/>
          <w:sz w:val="28"/>
          <w:szCs w:val="28"/>
          <w:lang w:val="en-US"/>
        </w:rPr>
        <w:t>e</w:t>
      </w:r>
      <w:r w:rsidR="00027201" w:rsidRPr="00FC6A6C">
        <w:rPr>
          <w:color w:val="333333"/>
          <w:sz w:val="28"/>
          <w:szCs w:val="28"/>
        </w:rPr>
        <w:t>-</w:t>
      </w:r>
      <w:r w:rsidR="00027201" w:rsidRPr="00FC6A6C">
        <w:rPr>
          <w:color w:val="333333"/>
          <w:sz w:val="28"/>
          <w:szCs w:val="28"/>
          <w:lang w:val="en-US"/>
        </w:rPr>
        <w:t>mail</w:t>
      </w:r>
      <w:r w:rsidR="00027201" w:rsidRPr="00FC6A6C">
        <w:rPr>
          <w:color w:val="333333"/>
          <w:sz w:val="28"/>
          <w:szCs w:val="28"/>
        </w:rPr>
        <w:t xml:space="preserve">  </w:t>
      </w:r>
    </w:p>
    <w:p w:rsidR="00027201" w:rsidRDefault="00E950F8" w:rsidP="00027201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  <w:sz w:val="28"/>
          <w:szCs w:val="28"/>
        </w:rPr>
      </w:pPr>
      <w:r w:rsidRPr="00FC6A6C">
        <w:rPr>
          <w:color w:val="333333"/>
          <w:sz w:val="28"/>
          <w:szCs w:val="28"/>
        </w:rPr>
        <w:t>9</w:t>
      </w:r>
      <w:r w:rsidR="00027201" w:rsidRPr="00FC6A6C">
        <w:rPr>
          <w:color w:val="333333"/>
          <w:sz w:val="28"/>
          <w:szCs w:val="28"/>
        </w:rPr>
        <w:t>. Сведения об образовании</w:t>
      </w:r>
    </w:p>
    <w:p w:rsidR="00027201" w:rsidRDefault="00E950F8" w:rsidP="00027201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  <w:sz w:val="28"/>
          <w:szCs w:val="28"/>
        </w:rPr>
      </w:pPr>
      <w:r w:rsidRPr="00FC6A6C">
        <w:rPr>
          <w:color w:val="333333"/>
          <w:sz w:val="28"/>
          <w:szCs w:val="28"/>
        </w:rPr>
        <w:t>10</w:t>
      </w:r>
      <w:r w:rsidR="00027201" w:rsidRPr="00FC6A6C">
        <w:rPr>
          <w:color w:val="333333"/>
          <w:sz w:val="28"/>
          <w:szCs w:val="28"/>
        </w:rPr>
        <w:t xml:space="preserve">. Стаж работы </w:t>
      </w:r>
    </w:p>
    <w:p w:rsidR="00027201" w:rsidRPr="00FC6A6C" w:rsidRDefault="00027201" w:rsidP="00027201">
      <w:pPr>
        <w:widowControl w:val="0"/>
        <w:shd w:val="clear" w:color="auto" w:fill="FFFFFF"/>
        <w:tabs>
          <w:tab w:val="left" w:pos="802"/>
        </w:tabs>
        <w:ind w:firstLine="567"/>
        <w:jc w:val="both"/>
        <w:rPr>
          <w:color w:val="333333"/>
          <w:sz w:val="28"/>
          <w:szCs w:val="28"/>
        </w:rPr>
      </w:pPr>
      <w:r w:rsidRPr="00FC6A6C">
        <w:rPr>
          <w:color w:val="333333"/>
          <w:sz w:val="28"/>
          <w:szCs w:val="28"/>
        </w:rPr>
        <w:t>1</w:t>
      </w:r>
      <w:r w:rsidR="00E950F8" w:rsidRPr="00FC6A6C">
        <w:rPr>
          <w:color w:val="333333"/>
          <w:sz w:val="28"/>
          <w:szCs w:val="28"/>
        </w:rPr>
        <w:t>1</w:t>
      </w:r>
      <w:r w:rsidRPr="00FC6A6C">
        <w:rPr>
          <w:color w:val="333333"/>
          <w:sz w:val="28"/>
          <w:szCs w:val="28"/>
        </w:rPr>
        <w:t xml:space="preserve">. Дополнительные сведения </w:t>
      </w:r>
    </w:p>
    <w:p w:rsidR="00027201" w:rsidRPr="00FC6A6C" w:rsidRDefault="00027201" w:rsidP="00027201">
      <w:pPr>
        <w:ind w:firstLine="567"/>
        <w:jc w:val="both"/>
        <w:rPr>
          <w:sz w:val="28"/>
          <w:szCs w:val="28"/>
        </w:rPr>
      </w:pPr>
    </w:p>
    <w:p w:rsidR="00430649" w:rsidRDefault="00F57893" w:rsidP="0002720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C6A6C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B04489" w:rsidRDefault="00F57893" w:rsidP="006F1BC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C6A6C">
        <w:rPr>
          <w:rFonts w:ascii="Times New Roman" w:hAnsi="Times New Roman" w:cs="Times New Roman"/>
          <w:sz w:val="28"/>
          <w:szCs w:val="28"/>
        </w:rPr>
        <w:t>(или председатель</w:t>
      </w:r>
      <w:r w:rsidR="00E950F8" w:rsidRPr="00FC6A6C">
        <w:rPr>
          <w:rFonts w:ascii="Times New Roman" w:hAnsi="Times New Roman" w:cs="Times New Roman"/>
          <w:sz w:val="28"/>
          <w:szCs w:val="28"/>
        </w:rPr>
        <w:t xml:space="preserve"> муниципального оргкомитета)</w:t>
      </w:r>
    </w:p>
    <w:p w:rsidR="00B220C1" w:rsidRDefault="00B220C1" w:rsidP="0002720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F57893" w:rsidRPr="00FC6A6C" w:rsidRDefault="00E950F8" w:rsidP="0002720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C6A6C">
        <w:rPr>
          <w:rFonts w:ascii="Times New Roman" w:hAnsi="Times New Roman" w:cs="Times New Roman"/>
          <w:sz w:val="28"/>
          <w:szCs w:val="28"/>
        </w:rPr>
        <w:tab/>
      </w:r>
      <w:r w:rsidR="00F57893" w:rsidRPr="00FC6A6C">
        <w:rPr>
          <w:rFonts w:ascii="Times New Roman" w:hAnsi="Times New Roman" w:cs="Times New Roman"/>
          <w:sz w:val="28"/>
          <w:szCs w:val="28"/>
        </w:rPr>
        <w:tab/>
      </w:r>
      <w:r w:rsidR="00F57893" w:rsidRPr="00FC6A6C">
        <w:rPr>
          <w:rFonts w:ascii="Times New Roman" w:hAnsi="Times New Roman" w:cs="Times New Roman"/>
          <w:sz w:val="28"/>
          <w:szCs w:val="28"/>
        </w:rPr>
        <w:tab/>
      </w:r>
      <w:r w:rsidR="00F57893" w:rsidRPr="00FC6A6C">
        <w:rPr>
          <w:rFonts w:ascii="Times New Roman" w:hAnsi="Times New Roman" w:cs="Times New Roman"/>
          <w:sz w:val="28"/>
          <w:szCs w:val="28"/>
        </w:rPr>
        <w:tab/>
        <w:t>___________________</w:t>
      </w:r>
      <w:r w:rsidR="00B04489">
        <w:rPr>
          <w:rFonts w:ascii="Times New Roman" w:hAnsi="Times New Roman" w:cs="Times New Roman"/>
          <w:sz w:val="28"/>
          <w:szCs w:val="28"/>
        </w:rPr>
        <w:t>_</w:t>
      </w:r>
      <w:r w:rsidR="00F57893" w:rsidRPr="00FC6A6C">
        <w:rPr>
          <w:rFonts w:ascii="Times New Roman" w:hAnsi="Times New Roman" w:cs="Times New Roman"/>
          <w:sz w:val="28"/>
          <w:szCs w:val="28"/>
        </w:rPr>
        <w:t>_________ (__________________)</w:t>
      </w:r>
    </w:p>
    <w:p w:rsidR="00027201" w:rsidRPr="00B04489" w:rsidRDefault="00E950F8" w:rsidP="00027201">
      <w:pPr>
        <w:pStyle w:val="a3"/>
        <w:ind w:firstLine="567"/>
        <w:rPr>
          <w:rFonts w:ascii="Times New Roman" w:hAnsi="Times New Roman" w:cs="Times New Roman"/>
          <w:sz w:val="20"/>
          <w:szCs w:val="20"/>
        </w:rPr>
      </w:pPr>
      <w:r w:rsidRPr="00B04489">
        <w:rPr>
          <w:rFonts w:ascii="Times New Roman" w:hAnsi="Times New Roman" w:cs="Times New Roman"/>
          <w:sz w:val="20"/>
          <w:szCs w:val="20"/>
        </w:rPr>
        <w:tab/>
      </w:r>
      <w:r w:rsidRPr="00B04489">
        <w:rPr>
          <w:rFonts w:ascii="Times New Roman" w:hAnsi="Times New Roman" w:cs="Times New Roman"/>
          <w:sz w:val="20"/>
          <w:szCs w:val="20"/>
        </w:rPr>
        <w:tab/>
      </w:r>
      <w:r w:rsidRPr="00B04489">
        <w:rPr>
          <w:rFonts w:ascii="Times New Roman" w:hAnsi="Times New Roman" w:cs="Times New Roman"/>
          <w:sz w:val="20"/>
          <w:szCs w:val="20"/>
        </w:rPr>
        <w:tab/>
      </w:r>
      <w:r w:rsidRPr="00B04489">
        <w:rPr>
          <w:rFonts w:ascii="Times New Roman" w:hAnsi="Times New Roman" w:cs="Times New Roman"/>
          <w:sz w:val="20"/>
          <w:szCs w:val="20"/>
        </w:rPr>
        <w:tab/>
      </w:r>
      <w:r w:rsidR="00027201" w:rsidRPr="00B04489">
        <w:rPr>
          <w:rFonts w:ascii="Times New Roman" w:hAnsi="Times New Roman" w:cs="Times New Roman"/>
          <w:sz w:val="20"/>
          <w:szCs w:val="20"/>
        </w:rPr>
        <w:tab/>
      </w:r>
      <w:r w:rsidR="00F57893" w:rsidRPr="00B04489">
        <w:rPr>
          <w:rFonts w:ascii="Times New Roman" w:hAnsi="Times New Roman" w:cs="Times New Roman"/>
          <w:sz w:val="20"/>
          <w:szCs w:val="20"/>
        </w:rPr>
        <w:tab/>
        <w:t>п</w:t>
      </w:r>
      <w:r w:rsidR="00027201" w:rsidRPr="00B04489">
        <w:rPr>
          <w:rFonts w:ascii="Times New Roman" w:hAnsi="Times New Roman" w:cs="Times New Roman"/>
          <w:sz w:val="20"/>
          <w:szCs w:val="20"/>
        </w:rPr>
        <w:t xml:space="preserve">одпись </w:t>
      </w:r>
      <w:r w:rsidR="00F57893" w:rsidRPr="00B04489">
        <w:rPr>
          <w:rFonts w:ascii="Times New Roman" w:hAnsi="Times New Roman" w:cs="Times New Roman"/>
          <w:sz w:val="20"/>
          <w:szCs w:val="20"/>
        </w:rPr>
        <w:tab/>
      </w:r>
      <w:r w:rsidR="00B04489" w:rsidRPr="00B04489">
        <w:rPr>
          <w:rFonts w:ascii="Times New Roman" w:hAnsi="Times New Roman" w:cs="Times New Roman"/>
          <w:sz w:val="20"/>
          <w:szCs w:val="20"/>
        </w:rPr>
        <w:tab/>
      </w:r>
      <w:r w:rsidR="00F57893" w:rsidRPr="00B04489">
        <w:rPr>
          <w:rFonts w:ascii="Times New Roman" w:hAnsi="Times New Roman" w:cs="Times New Roman"/>
          <w:sz w:val="20"/>
          <w:szCs w:val="20"/>
        </w:rPr>
        <w:tab/>
      </w:r>
      <w:r w:rsidR="00B04489">
        <w:rPr>
          <w:rFonts w:ascii="Times New Roman" w:hAnsi="Times New Roman" w:cs="Times New Roman"/>
          <w:sz w:val="20"/>
          <w:szCs w:val="20"/>
        </w:rPr>
        <w:tab/>
      </w:r>
      <w:r w:rsidR="00F57893" w:rsidRPr="00B04489">
        <w:rPr>
          <w:rFonts w:ascii="Times New Roman" w:hAnsi="Times New Roman" w:cs="Times New Roman"/>
          <w:sz w:val="20"/>
          <w:szCs w:val="20"/>
        </w:rPr>
        <w:t>расшифровка</w:t>
      </w:r>
    </w:p>
    <w:p w:rsidR="00FC56BF" w:rsidRPr="00FC6A6C" w:rsidRDefault="00E950F8" w:rsidP="00B220C1">
      <w:pPr>
        <w:pStyle w:val="a3"/>
        <w:ind w:left="1418"/>
        <w:rPr>
          <w:sz w:val="24"/>
          <w:szCs w:val="24"/>
        </w:rPr>
      </w:pPr>
      <w:r w:rsidRPr="00FC6A6C">
        <w:rPr>
          <w:rFonts w:ascii="Times New Roman" w:hAnsi="Times New Roman" w:cs="Times New Roman"/>
          <w:sz w:val="24"/>
          <w:szCs w:val="24"/>
        </w:rPr>
        <w:t>М. П.</w:t>
      </w:r>
      <w:r w:rsidR="00BD3C20" w:rsidRPr="00FC6A6C">
        <w:rPr>
          <w:rFonts w:ascii="Times New Roman" w:hAnsi="Times New Roman" w:cs="Times New Roman"/>
          <w:sz w:val="24"/>
          <w:szCs w:val="24"/>
        </w:rPr>
        <w:t xml:space="preserve"> </w:t>
      </w:r>
      <w:r w:rsidRPr="00FC6A6C">
        <w:rPr>
          <w:rFonts w:ascii="Times New Roman" w:hAnsi="Times New Roman" w:cs="Times New Roman"/>
          <w:sz w:val="24"/>
          <w:szCs w:val="24"/>
        </w:rPr>
        <w:t xml:space="preserve"> </w:t>
      </w:r>
      <w:r w:rsidR="00FC56BF" w:rsidRPr="00FC6A6C">
        <w:rPr>
          <w:sz w:val="24"/>
          <w:szCs w:val="24"/>
        </w:rPr>
        <w:br w:type="page"/>
      </w:r>
    </w:p>
    <w:p w:rsidR="00322198" w:rsidRDefault="00322198" w:rsidP="00322198">
      <w:pPr>
        <w:jc w:val="right"/>
        <w:rPr>
          <w:sz w:val="28"/>
          <w:szCs w:val="28"/>
        </w:rPr>
      </w:pPr>
      <w:r w:rsidRPr="00FC6A6C">
        <w:rPr>
          <w:sz w:val="28"/>
          <w:szCs w:val="28"/>
        </w:rPr>
        <w:lastRenderedPageBreak/>
        <w:t xml:space="preserve">Приложение </w:t>
      </w:r>
      <w:r w:rsidR="00430649">
        <w:rPr>
          <w:sz w:val="28"/>
          <w:szCs w:val="28"/>
        </w:rPr>
        <w:t>2</w:t>
      </w:r>
    </w:p>
    <w:p w:rsidR="00324F5B" w:rsidRPr="00FC6A6C" w:rsidRDefault="00324F5B" w:rsidP="00322198">
      <w:pPr>
        <w:jc w:val="right"/>
        <w:rPr>
          <w:sz w:val="28"/>
          <w:szCs w:val="28"/>
        </w:rPr>
      </w:pPr>
    </w:p>
    <w:p w:rsidR="00BB203E" w:rsidRPr="002C2609" w:rsidRDefault="00BB203E" w:rsidP="00BB203E">
      <w:pPr>
        <w:pStyle w:val="11"/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2C2609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324F5B" w:rsidRPr="00324F5B" w:rsidRDefault="00324F5B" w:rsidP="00324F5B">
      <w:pPr>
        <w:jc w:val="center"/>
        <w:rPr>
          <w:b/>
        </w:rPr>
      </w:pPr>
    </w:p>
    <w:p w:rsidR="00324F5B" w:rsidRPr="00324F5B" w:rsidRDefault="00324F5B" w:rsidP="00324F5B">
      <w:pPr>
        <w:pStyle w:val="a3"/>
        <w:spacing w:line="252" w:lineRule="auto"/>
        <w:rPr>
          <w:rFonts w:ascii="Times New Roman" w:hAnsi="Times New Roman" w:cs="Times New Roman"/>
        </w:rPr>
      </w:pPr>
      <w:r w:rsidRPr="00324F5B">
        <w:rPr>
          <w:rFonts w:ascii="Times New Roman" w:hAnsi="Times New Roman" w:cs="Times New Roman"/>
        </w:rPr>
        <w:t xml:space="preserve">Я, </w:t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</w:rPr>
        <w:t>,</w:t>
      </w:r>
    </w:p>
    <w:p w:rsidR="00324F5B" w:rsidRPr="00324F5B" w:rsidRDefault="00324F5B" w:rsidP="00324F5B">
      <w:pPr>
        <w:pStyle w:val="a3"/>
        <w:spacing w:line="252" w:lineRule="auto"/>
        <w:rPr>
          <w:rFonts w:ascii="Times New Roman" w:hAnsi="Times New Roman" w:cs="Times New Roman"/>
        </w:rPr>
      </w:pPr>
    </w:p>
    <w:p w:rsidR="00324F5B" w:rsidRPr="00324F5B" w:rsidRDefault="00324F5B" w:rsidP="00324F5B">
      <w:pPr>
        <w:pStyle w:val="a3"/>
        <w:spacing w:line="252" w:lineRule="auto"/>
        <w:rPr>
          <w:rFonts w:ascii="Times New Roman" w:hAnsi="Times New Roman" w:cs="Times New Roman"/>
        </w:rPr>
      </w:pPr>
      <w:proofErr w:type="gramStart"/>
      <w:r w:rsidRPr="00324F5B">
        <w:rPr>
          <w:rFonts w:ascii="Times New Roman" w:hAnsi="Times New Roman" w:cs="Times New Roman"/>
        </w:rPr>
        <w:t>зарегистрированный</w:t>
      </w:r>
      <w:proofErr w:type="gramEnd"/>
      <w:r w:rsidRPr="00324F5B">
        <w:rPr>
          <w:rFonts w:ascii="Times New Roman" w:hAnsi="Times New Roman" w:cs="Times New Roman"/>
        </w:rPr>
        <w:t>/</w:t>
      </w:r>
      <w:proofErr w:type="spellStart"/>
      <w:r w:rsidRPr="00324F5B">
        <w:rPr>
          <w:rFonts w:ascii="Times New Roman" w:hAnsi="Times New Roman" w:cs="Times New Roman"/>
        </w:rPr>
        <w:t>ая</w:t>
      </w:r>
      <w:proofErr w:type="spellEnd"/>
      <w:r w:rsidRPr="00324F5B">
        <w:rPr>
          <w:rFonts w:ascii="Times New Roman" w:hAnsi="Times New Roman" w:cs="Times New Roman"/>
        </w:rPr>
        <w:t xml:space="preserve"> по адресу: </w:t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="00B220C1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</w:p>
    <w:p w:rsidR="00324F5B" w:rsidRPr="00324F5B" w:rsidRDefault="00324F5B" w:rsidP="00324F5B">
      <w:pPr>
        <w:pStyle w:val="a3"/>
        <w:spacing w:line="252" w:lineRule="auto"/>
        <w:rPr>
          <w:rFonts w:ascii="Times New Roman" w:hAnsi="Times New Roman" w:cs="Times New Roman"/>
        </w:rPr>
      </w:pPr>
    </w:p>
    <w:p w:rsidR="00324F5B" w:rsidRPr="00324F5B" w:rsidRDefault="00324F5B" w:rsidP="00324F5B">
      <w:pPr>
        <w:pStyle w:val="a3"/>
        <w:spacing w:line="252" w:lineRule="auto"/>
        <w:rPr>
          <w:rFonts w:ascii="Times New Roman" w:hAnsi="Times New Roman" w:cs="Times New Roman"/>
          <w:u w:val="single"/>
        </w:rPr>
      </w:pP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</w:p>
    <w:p w:rsidR="00324F5B" w:rsidRPr="00324F5B" w:rsidRDefault="00324F5B" w:rsidP="00324F5B">
      <w:pPr>
        <w:pStyle w:val="a3"/>
        <w:spacing w:line="252" w:lineRule="auto"/>
        <w:rPr>
          <w:rFonts w:ascii="Times New Roman" w:hAnsi="Times New Roman" w:cs="Times New Roman"/>
        </w:rPr>
      </w:pPr>
    </w:p>
    <w:p w:rsidR="00324F5B" w:rsidRPr="00324F5B" w:rsidRDefault="00324F5B" w:rsidP="00324F5B">
      <w:pPr>
        <w:pStyle w:val="a3"/>
        <w:spacing w:line="252" w:lineRule="auto"/>
        <w:ind w:right="-142"/>
        <w:rPr>
          <w:rFonts w:ascii="Times New Roman" w:hAnsi="Times New Roman" w:cs="Times New Roman"/>
        </w:rPr>
      </w:pPr>
      <w:r w:rsidRPr="00324F5B">
        <w:rPr>
          <w:rFonts w:ascii="Times New Roman" w:hAnsi="Times New Roman" w:cs="Times New Roman"/>
        </w:rPr>
        <w:t xml:space="preserve">паспорт серия </w:t>
      </w:r>
      <w:r w:rsidRPr="00324F5B">
        <w:rPr>
          <w:rFonts w:ascii="Times New Roman" w:hAnsi="Times New Roman" w:cs="Times New Roman"/>
          <w:u w:val="single"/>
        </w:rPr>
        <w:tab/>
      </w:r>
      <w:r w:rsidR="00B220C1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</w:rPr>
        <w:t xml:space="preserve"> номер </w:t>
      </w:r>
      <w:r w:rsidRPr="00324F5B">
        <w:rPr>
          <w:rFonts w:ascii="Times New Roman" w:hAnsi="Times New Roman" w:cs="Times New Roman"/>
          <w:u w:val="single"/>
        </w:rPr>
        <w:tab/>
      </w:r>
      <w:r w:rsidR="00B220C1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</w:rPr>
        <w:t xml:space="preserve">, выданный «____» </w:t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</w:rPr>
        <w:t xml:space="preserve"> </w:t>
      </w:r>
      <w:proofErr w:type="gramStart"/>
      <w:r w:rsidRPr="00324F5B">
        <w:rPr>
          <w:rFonts w:ascii="Times New Roman" w:hAnsi="Times New Roman" w:cs="Times New Roman"/>
        </w:rPr>
        <w:t>г</w:t>
      </w:r>
      <w:proofErr w:type="gramEnd"/>
      <w:r w:rsidRPr="00324F5B">
        <w:rPr>
          <w:rFonts w:ascii="Times New Roman" w:hAnsi="Times New Roman" w:cs="Times New Roman"/>
        </w:rPr>
        <w:t>.</w:t>
      </w:r>
    </w:p>
    <w:p w:rsidR="00324F5B" w:rsidRPr="00324F5B" w:rsidRDefault="00324F5B" w:rsidP="00324F5B">
      <w:pPr>
        <w:pStyle w:val="a3"/>
        <w:spacing w:line="252" w:lineRule="auto"/>
        <w:rPr>
          <w:rFonts w:ascii="Times New Roman" w:hAnsi="Times New Roman" w:cs="Times New Roman"/>
        </w:rPr>
      </w:pPr>
    </w:p>
    <w:p w:rsidR="00324F5B" w:rsidRPr="00324F5B" w:rsidRDefault="00324F5B" w:rsidP="00324F5B">
      <w:pPr>
        <w:pStyle w:val="a3"/>
        <w:spacing w:line="252" w:lineRule="auto"/>
        <w:rPr>
          <w:rFonts w:ascii="Times New Roman" w:hAnsi="Times New Roman" w:cs="Times New Roman"/>
          <w:u w:val="single"/>
        </w:rPr>
      </w:pP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</w:p>
    <w:p w:rsidR="00324F5B" w:rsidRPr="00324F5B" w:rsidRDefault="00324F5B" w:rsidP="00324F5B">
      <w:pPr>
        <w:pStyle w:val="a3"/>
        <w:spacing w:line="252" w:lineRule="auto"/>
        <w:rPr>
          <w:rFonts w:ascii="Times New Roman" w:hAnsi="Times New Roman" w:cs="Times New Roman"/>
          <w:u w:val="single"/>
        </w:rPr>
      </w:pPr>
    </w:p>
    <w:p w:rsidR="00324F5B" w:rsidRPr="00324F5B" w:rsidRDefault="00324F5B" w:rsidP="00324F5B">
      <w:pPr>
        <w:pStyle w:val="a3"/>
        <w:spacing w:line="252" w:lineRule="auto"/>
        <w:rPr>
          <w:rFonts w:ascii="Times New Roman" w:hAnsi="Times New Roman" w:cs="Times New Roman"/>
          <w:u w:val="single"/>
        </w:rPr>
      </w:pP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</w:p>
    <w:p w:rsidR="00324F5B" w:rsidRPr="00324F5B" w:rsidRDefault="00324F5B" w:rsidP="00324F5B">
      <w:pPr>
        <w:pStyle w:val="a3"/>
        <w:spacing w:line="252" w:lineRule="auto"/>
        <w:rPr>
          <w:rFonts w:ascii="Times New Roman" w:hAnsi="Times New Roman" w:cs="Times New Roman"/>
          <w:u w:val="single"/>
        </w:rPr>
      </w:pPr>
    </w:p>
    <w:p w:rsidR="00324F5B" w:rsidRDefault="00324F5B" w:rsidP="00324F5B">
      <w:pPr>
        <w:pStyle w:val="a3"/>
        <w:jc w:val="both"/>
        <w:rPr>
          <w:rFonts w:ascii="Times New Roman" w:hAnsi="Times New Roman" w:cs="Times New Roman"/>
        </w:rPr>
      </w:pPr>
      <w:r w:rsidRPr="00324F5B">
        <w:rPr>
          <w:rFonts w:ascii="Times New Roman" w:hAnsi="Times New Roman" w:cs="Times New Roman"/>
        </w:rPr>
        <w:t xml:space="preserve">контактный телефон </w:t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="00B220C1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</w:rPr>
        <w:t xml:space="preserve">, адрес электронной почты </w:t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  <w:u w:val="single"/>
        </w:rPr>
        <w:tab/>
      </w:r>
      <w:r w:rsidRPr="00324F5B">
        <w:rPr>
          <w:rFonts w:ascii="Times New Roman" w:hAnsi="Times New Roman" w:cs="Times New Roman"/>
        </w:rPr>
        <w:t xml:space="preserve"> </w:t>
      </w:r>
    </w:p>
    <w:p w:rsidR="00324F5B" w:rsidRDefault="00324F5B" w:rsidP="00324F5B">
      <w:pPr>
        <w:pStyle w:val="a3"/>
        <w:jc w:val="both"/>
        <w:rPr>
          <w:rFonts w:ascii="Times New Roman" w:hAnsi="Times New Roman" w:cs="Times New Roman"/>
        </w:rPr>
      </w:pPr>
    </w:p>
    <w:p w:rsidR="00324F5B" w:rsidRPr="00324F5B" w:rsidRDefault="00324F5B" w:rsidP="00324F5B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324F5B">
        <w:rPr>
          <w:rFonts w:ascii="Times New Roman" w:hAnsi="Times New Roman" w:cs="Times New Roman"/>
        </w:rPr>
        <w:t xml:space="preserve">в соответствии части 1 статьи 9 Федерального закона «О персональных данных» от 27.07.2006 № 152-ФЗ даю свое согласие на обработку государственным учреждением дополнительного образования </w:t>
      </w:r>
      <w:r w:rsidRPr="00324F5B">
        <w:rPr>
          <w:rFonts w:ascii="Times New Roman" w:hAnsi="Times New Roman" w:cs="Times New Roman"/>
          <w:bCs/>
          <w:color w:val="000000"/>
        </w:rPr>
        <w:t>«Пермский краевой центр «Муравейник»</w:t>
      </w:r>
      <w:r w:rsidRPr="00324F5B">
        <w:rPr>
          <w:rFonts w:ascii="Times New Roman" w:hAnsi="Times New Roman" w:cs="Times New Roman"/>
          <w:bCs/>
          <w:i/>
          <w:iCs/>
          <w:color w:val="000000"/>
          <w:bdr w:val="none" w:sz="0" w:space="0" w:color="auto" w:frame="1"/>
        </w:rPr>
        <w:t xml:space="preserve">, </w:t>
      </w:r>
      <w:r w:rsidRPr="00324F5B">
        <w:rPr>
          <w:rFonts w:ascii="Times New Roman" w:hAnsi="Times New Roman" w:cs="Times New Roman"/>
          <w:bCs/>
          <w:iCs/>
          <w:color w:val="000000"/>
          <w:bdr w:val="none" w:sz="0" w:space="0" w:color="auto" w:frame="1"/>
        </w:rPr>
        <w:t xml:space="preserve">зарегистрированным по адресу: г. Пермь, ул. Пушкина, 76, ОГРН </w:t>
      </w:r>
      <w:r w:rsidRPr="00324F5B">
        <w:rPr>
          <w:rFonts w:ascii="Times New Roman" w:hAnsi="Times New Roman" w:cs="Times New Roman"/>
        </w:rPr>
        <w:t>1115903005118</w:t>
      </w:r>
      <w:r w:rsidRPr="00324F5B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, ИНН </w:t>
      </w:r>
      <w:r w:rsidRPr="00324F5B">
        <w:rPr>
          <w:rFonts w:ascii="Times New Roman" w:hAnsi="Times New Roman" w:cs="Times New Roman"/>
        </w:rPr>
        <w:t xml:space="preserve">5904258130, </w:t>
      </w:r>
      <w:r w:rsidRPr="00324F5B">
        <w:rPr>
          <w:rFonts w:ascii="Times New Roman" w:hAnsi="Times New Roman" w:cs="Times New Roman"/>
          <w:i/>
        </w:rPr>
        <w:t>моих персональных данных,</w:t>
      </w:r>
      <w:r w:rsidRPr="00324F5B">
        <w:rPr>
          <w:rFonts w:ascii="Times New Roman" w:hAnsi="Times New Roman" w:cs="Times New Roman"/>
        </w:rPr>
        <w:t xml:space="preserve"> к которым относятся: фамилия, имя, отчество, дата рождения, пол, данные паспорта, адрес места регистрации, данные об образовательной организации</w:t>
      </w:r>
      <w:proofErr w:type="gramEnd"/>
      <w:r w:rsidRPr="00324F5B">
        <w:rPr>
          <w:rFonts w:ascii="Times New Roman" w:hAnsi="Times New Roman" w:cs="Times New Roman"/>
        </w:rPr>
        <w:t xml:space="preserve"> </w:t>
      </w:r>
      <w:proofErr w:type="gramStart"/>
      <w:r w:rsidRPr="00324F5B">
        <w:rPr>
          <w:rFonts w:ascii="Times New Roman" w:hAnsi="Times New Roman" w:cs="Times New Roman"/>
        </w:rPr>
        <w:t xml:space="preserve">обучения, класс, должность, место работы, номер телефона, адрес электронной почты, в целях обеспечения участия </w:t>
      </w:r>
      <w:r w:rsidRPr="00324F5B">
        <w:rPr>
          <w:rFonts w:ascii="Times New Roman" w:hAnsi="Times New Roman" w:cs="Times New Roman"/>
          <w:b/>
          <w:i/>
        </w:rPr>
        <w:t>в краевом конкурсе учебных и методических материалов в помощь педагогам, организаторам туристско-краеведческой и экскурсионной работы с обучающимися, воспитанниками</w:t>
      </w:r>
      <w:r w:rsidRPr="00324F5B">
        <w:rPr>
          <w:rFonts w:ascii="Times New Roman" w:hAnsi="Times New Roman" w:cs="Times New Roman"/>
        </w:rPr>
        <w:t xml:space="preserve">, наиболее полного использования учреждением своих обязанностей, обязательств и компетенций, определенных Федеральным законом «Об образовании в Российской Федерации», </w:t>
      </w:r>
      <w:proofErr w:type="spellStart"/>
      <w:r w:rsidRPr="00324F5B">
        <w:rPr>
          <w:rFonts w:ascii="Times New Roman" w:hAnsi="Times New Roman" w:cs="Times New Roman"/>
        </w:rPr>
        <w:t>СанПиН</w:t>
      </w:r>
      <w:proofErr w:type="spellEnd"/>
      <w:r w:rsidRPr="00324F5B">
        <w:rPr>
          <w:rFonts w:ascii="Times New Roman" w:hAnsi="Times New Roman" w:cs="Times New Roman"/>
        </w:rPr>
        <w:t>, а также принимаемыми в соответствии с ним другими законами и</w:t>
      </w:r>
      <w:proofErr w:type="gramEnd"/>
      <w:r w:rsidRPr="00324F5B">
        <w:rPr>
          <w:rFonts w:ascii="Times New Roman" w:hAnsi="Times New Roman" w:cs="Times New Roman"/>
        </w:rPr>
        <w:t xml:space="preserve"> иными нормативно-правовыми актами.</w:t>
      </w:r>
    </w:p>
    <w:p w:rsidR="00324F5B" w:rsidRPr="00324F5B" w:rsidRDefault="00324F5B" w:rsidP="00324F5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324F5B">
        <w:rPr>
          <w:rFonts w:ascii="Times New Roman" w:hAnsi="Times New Roman" w:cs="Times New Roman"/>
        </w:rPr>
        <w:t>К персональным данным, на обработку которых я даю согласие, могут иметь доступ третьи лица: Министерство образование и науки Пермского края, ГКУ ПК «Центр бухгалтерского учета и отчетности».</w:t>
      </w:r>
    </w:p>
    <w:p w:rsidR="00324F5B" w:rsidRPr="00324F5B" w:rsidRDefault="00324F5B" w:rsidP="00324F5B">
      <w:pPr>
        <w:pStyle w:val="a3"/>
        <w:ind w:firstLine="567"/>
        <w:jc w:val="both"/>
        <w:rPr>
          <w:rFonts w:ascii="Times New Roman" w:hAnsi="Times New Roman" w:cs="Times New Roman"/>
          <w:bCs/>
          <w:color w:val="000000"/>
          <w:bdr w:val="none" w:sz="0" w:space="0" w:color="auto" w:frame="1"/>
        </w:rPr>
      </w:pPr>
      <w:proofErr w:type="gramStart"/>
      <w:r w:rsidRPr="00324F5B">
        <w:rPr>
          <w:rFonts w:ascii="Times New Roman" w:hAnsi="Times New Roman" w:cs="Times New Roman"/>
        </w:rPr>
        <w:t>Настоящее согласие представляется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контролирующим органам, учредителю и методическим организациям в сфере образования), обезличивание, а также осуществление любых иных действий с персональными данными, предусмотренных действующим законодательством РФ</w:t>
      </w:r>
      <w:r w:rsidRPr="00324F5B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без использования и</w:t>
      </w:r>
      <w:proofErr w:type="gramEnd"/>
      <w:r w:rsidRPr="00324F5B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/или с использованием средств автоматизации.</w:t>
      </w:r>
    </w:p>
    <w:p w:rsidR="00324F5B" w:rsidRPr="00324F5B" w:rsidRDefault="00324F5B" w:rsidP="00324F5B">
      <w:pPr>
        <w:shd w:val="clear" w:color="auto" w:fill="FFFFFF"/>
        <w:ind w:firstLine="567"/>
        <w:contextualSpacing/>
        <w:jc w:val="both"/>
        <w:rPr>
          <w:bCs/>
          <w:color w:val="000000"/>
          <w:sz w:val="22"/>
          <w:szCs w:val="22"/>
          <w:bdr w:val="none" w:sz="0" w:space="0" w:color="auto" w:frame="1"/>
        </w:rPr>
      </w:pPr>
      <w:r w:rsidRPr="00324F5B">
        <w:rPr>
          <w:color w:val="000000"/>
          <w:sz w:val="22"/>
          <w:szCs w:val="22"/>
        </w:rPr>
        <w:t>Я проинформирова</w:t>
      </w:r>
      <w:proofErr w:type="gramStart"/>
      <w:r w:rsidRPr="00324F5B">
        <w:rPr>
          <w:color w:val="000000"/>
          <w:sz w:val="22"/>
          <w:szCs w:val="22"/>
        </w:rPr>
        <w:t>н(</w:t>
      </w:r>
      <w:proofErr w:type="gramEnd"/>
      <w:r w:rsidRPr="00324F5B">
        <w:rPr>
          <w:color w:val="000000"/>
          <w:sz w:val="22"/>
          <w:szCs w:val="22"/>
        </w:rPr>
        <w:t xml:space="preserve">а), что </w:t>
      </w:r>
      <w:r w:rsidRPr="00324F5B">
        <w:rPr>
          <w:bCs/>
          <w:color w:val="000000"/>
          <w:sz w:val="22"/>
          <w:szCs w:val="22"/>
          <w:bdr w:val="none" w:sz="0" w:space="0" w:color="auto" w:frame="1"/>
        </w:rPr>
        <w:t>ГУ</w:t>
      </w:r>
      <w:r w:rsidRPr="00324F5B">
        <w:rPr>
          <w:bCs/>
          <w:color w:val="000000"/>
          <w:sz w:val="22"/>
          <w:szCs w:val="22"/>
        </w:rPr>
        <w:t xml:space="preserve"> ДО «Пермский краевой центр «Муравейник» </w:t>
      </w:r>
      <w:r w:rsidRPr="00324F5B">
        <w:rPr>
          <w:color w:val="000000"/>
          <w:sz w:val="22"/>
          <w:szCs w:val="22"/>
        </w:rPr>
        <w:t>гарантирует обработку моих персональных данных в соответствии с действующим законодательством Российской Федерации.</w:t>
      </w:r>
    </w:p>
    <w:p w:rsidR="00324F5B" w:rsidRPr="00324F5B" w:rsidRDefault="00324F5B" w:rsidP="00324F5B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324F5B">
        <w:rPr>
          <w:color w:val="000000"/>
          <w:sz w:val="22"/>
          <w:szCs w:val="22"/>
        </w:rPr>
        <w:t>Я подтверждаю, что, давая такое согласие, я действую по собственной воле и в своих интересах</w:t>
      </w:r>
      <w:r w:rsidRPr="00324F5B">
        <w:rPr>
          <w:sz w:val="22"/>
          <w:szCs w:val="22"/>
        </w:rPr>
        <w:t>.</w:t>
      </w:r>
    </w:p>
    <w:p w:rsidR="00324F5B" w:rsidRPr="00324F5B" w:rsidRDefault="00324F5B" w:rsidP="00324F5B">
      <w:pPr>
        <w:ind w:firstLine="567"/>
        <w:jc w:val="both"/>
        <w:rPr>
          <w:color w:val="000000"/>
          <w:sz w:val="22"/>
          <w:szCs w:val="22"/>
        </w:rPr>
      </w:pPr>
      <w:r w:rsidRPr="00324F5B">
        <w:rPr>
          <w:color w:val="000000"/>
          <w:sz w:val="22"/>
          <w:szCs w:val="22"/>
        </w:rPr>
        <w:t>Настоящее согласие на обработку персональных данных действует с момента представления в течение срока хранения информации и может быть отозвано мной при представлении заявления в простой письменной форме в соответствии с требованиями законодательства Российской Федерации.</w:t>
      </w:r>
    </w:p>
    <w:p w:rsidR="00324F5B" w:rsidRPr="00324F5B" w:rsidRDefault="00324F5B" w:rsidP="00324F5B">
      <w:pPr>
        <w:contextualSpacing/>
        <w:jc w:val="both"/>
        <w:rPr>
          <w:bCs/>
          <w:color w:val="000000"/>
          <w:sz w:val="22"/>
          <w:szCs w:val="22"/>
          <w:bdr w:val="none" w:sz="0" w:space="0" w:color="auto" w:frame="1"/>
        </w:rPr>
      </w:pPr>
    </w:p>
    <w:p w:rsidR="00324F5B" w:rsidRPr="00324F5B" w:rsidRDefault="00324F5B" w:rsidP="00324F5B">
      <w:pPr>
        <w:widowControl w:val="0"/>
        <w:ind w:firstLine="709"/>
        <w:jc w:val="both"/>
        <w:rPr>
          <w:sz w:val="22"/>
          <w:szCs w:val="22"/>
        </w:rPr>
      </w:pPr>
    </w:p>
    <w:p w:rsidR="00324F5B" w:rsidRPr="00324F5B" w:rsidRDefault="00324F5B" w:rsidP="00324F5B">
      <w:pPr>
        <w:widowControl w:val="0"/>
        <w:jc w:val="both"/>
      </w:pPr>
      <w:r w:rsidRPr="00324F5B">
        <w:t>«____» ____________ 202</w:t>
      </w:r>
      <w:r>
        <w:t>3</w:t>
      </w:r>
      <w:r w:rsidRPr="00324F5B">
        <w:t xml:space="preserve"> год</w:t>
      </w:r>
      <w:r w:rsidRPr="00324F5B">
        <w:tab/>
      </w:r>
      <w:r w:rsidRPr="00324F5B">
        <w:tab/>
      </w:r>
      <w:r w:rsidRPr="00324F5B">
        <w:rPr>
          <w:u w:val="single"/>
        </w:rPr>
        <w:tab/>
      </w:r>
      <w:r w:rsidRPr="00324F5B">
        <w:rPr>
          <w:u w:val="single"/>
        </w:rPr>
        <w:tab/>
      </w:r>
      <w:r w:rsidRPr="00324F5B">
        <w:rPr>
          <w:u w:val="single"/>
        </w:rPr>
        <w:tab/>
        <w:t>/</w:t>
      </w:r>
      <w:r w:rsidRPr="00324F5B">
        <w:rPr>
          <w:u w:val="single"/>
        </w:rPr>
        <w:tab/>
      </w:r>
      <w:r w:rsidRPr="00324F5B">
        <w:rPr>
          <w:u w:val="single"/>
        </w:rPr>
        <w:tab/>
      </w:r>
      <w:r w:rsidRPr="00324F5B">
        <w:rPr>
          <w:u w:val="single"/>
        </w:rPr>
        <w:tab/>
      </w:r>
      <w:r w:rsidRPr="00324F5B">
        <w:rPr>
          <w:u w:val="single"/>
        </w:rPr>
        <w:tab/>
      </w:r>
      <w:r>
        <w:rPr>
          <w:u w:val="single"/>
        </w:rPr>
        <w:t>/</w:t>
      </w:r>
    </w:p>
    <w:p w:rsidR="00324F5B" w:rsidRPr="00324F5B" w:rsidRDefault="00324F5B" w:rsidP="00324F5B">
      <w:pPr>
        <w:tabs>
          <w:tab w:val="left" w:pos="567"/>
        </w:tabs>
        <w:rPr>
          <w:sz w:val="16"/>
          <w:szCs w:val="16"/>
        </w:rPr>
      </w:pPr>
      <w:r w:rsidRPr="00324F5B">
        <w:rPr>
          <w:sz w:val="16"/>
          <w:szCs w:val="16"/>
        </w:rPr>
        <w:tab/>
      </w:r>
      <w:r w:rsidRPr="00324F5B">
        <w:rPr>
          <w:sz w:val="16"/>
          <w:szCs w:val="16"/>
        </w:rPr>
        <w:tab/>
      </w:r>
      <w:r w:rsidRPr="00324F5B">
        <w:rPr>
          <w:sz w:val="16"/>
          <w:szCs w:val="16"/>
        </w:rPr>
        <w:tab/>
      </w:r>
      <w:r w:rsidRPr="00324F5B">
        <w:rPr>
          <w:sz w:val="16"/>
          <w:szCs w:val="16"/>
        </w:rPr>
        <w:tab/>
      </w:r>
      <w:r w:rsidRPr="00324F5B">
        <w:rPr>
          <w:sz w:val="16"/>
          <w:szCs w:val="16"/>
        </w:rPr>
        <w:tab/>
      </w:r>
      <w:r w:rsidRPr="00324F5B">
        <w:rPr>
          <w:sz w:val="16"/>
          <w:szCs w:val="16"/>
        </w:rPr>
        <w:tab/>
      </w:r>
      <w:r w:rsidRPr="00324F5B">
        <w:rPr>
          <w:sz w:val="16"/>
          <w:szCs w:val="16"/>
        </w:rPr>
        <w:tab/>
      </w:r>
      <w:r w:rsidRPr="00324F5B">
        <w:rPr>
          <w:sz w:val="16"/>
          <w:szCs w:val="16"/>
        </w:rPr>
        <w:tab/>
        <w:t>(подпись)</w:t>
      </w:r>
      <w:r w:rsidRPr="00324F5B">
        <w:rPr>
          <w:sz w:val="16"/>
          <w:szCs w:val="16"/>
        </w:rPr>
        <w:tab/>
      </w:r>
      <w:r w:rsidRPr="00324F5B">
        <w:rPr>
          <w:sz w:val="16"/>
          <w:szCs w:val="16"/>
        </w:rPr>
        <w:tab/>
      </w:r>
      <w:r w:rsidRPr="00324F5B">
        <w:rPr>
          <w:sz w:val="16"/>
          <w:szCs w:val="16"/>
        </w:rPr>
        <w:tab/>
        <w:t>(расшифровка подписи)</w:t>
      </w:r>
    </w:p>
    <w:p w:rsidR="00324F5B" w:rsidRDefault="00324F5B" w:rsidP="00BB203E">
      <w:pPr>
        <w:spacing w:after="200" w:line="276" w:lineRule="auto"/>
        <w:ind w:firstLine="567"/>
        <w:rPr>
          <w:sz w:val="16"/>
          <w:szCs w:val="16"/>
        </w:rPr>
      </w:pPr>
    </w:p>
    <w:p w:rsidR="00FC56BF" w:rsidRPr="00BB203E" w:rsidRDefault="00FC56BF" w:rsidP="00BB203E">
      <w:pPr>
        <w:spacing w:after="200" w:line="276" w:lineRule="auto"/>
        <w:ind w:firstLine="567"/>
        <w:rPr>
          <w:sz w:val="16"/>
          <w:szCs w:val="16"/>
        </w:rPr>
      </w:pPr>
      <w:r w:rsidRPr="00BB203E">
        <w:rPr>
          <w:sz w:val="16"/>
          <w:szCs w:val="16"/>
        </w:rPr>
        <w:br w:type="page"/>
      </w:r>
    </w:p>
    <w:p w:rsidR="00027201" w:rsidRPr="00FC6A6C" w:rsidRDefault="00027201" w:rsidP="00027201">
      <w:pPr>
        <w:spacing w:line="252" w:lineRule="auto"/>
        <w:ind w:firstLine="567"/>
        <w:jc w:val="right"/>
        <w:rPr>
          <w:sz w:val="28"/>
          <w:szCs w:val="28"/>
        </w:rPr>
      </w:pPr>
      <w:r w:rsidRPr="00FC6A6C">
        <w:rPr>
          <w:sz w:val="28"/>
          <w:szCs w:val="28"/>
        </w:rPr>
        <w:lastRenderedPageBreak/>
        <w:t xml:space="preserve">Приложение </w:t>
      </w:r>
      <w:r w:rsidR="00430649">
        <w:rPr>
          <w:sz w:val="28"/>
          <w:szCs w:val="28"/>
        </w:rPr>
        <w:t>3</w:t>
      </w:r>
    </w:p>
    <w:p w:rsidR="00027201" w:rsidRDefault="00027201" w:rsidP="00027201">
      <w:pPr>
        <w:jc w:val="center"/>
        <w:rPr>
          <w:b/>
        </w:rPr>
      </w:pPr>
      <w:r w:rsidRPr="00027201">
        <w:rPr>
          <w:b/>
        </w:rPr>
        <w:t>ЛИЦЕНЗИОННЫЙ ДОГОВОР № ____</w:t>
      </w:r>
      <w:r w:rsidR="00CD6D28">
        <w:rPr>
          <w:b/>
        </w:rPr>
        <w:t>__</w:t>
      </w:r>
      <w:r w:rsidRPr="00027201">
        <w:rPr>
          <w:b/>
        </w:rPr>
        <w:t>_</w:t>
      </w:r>
    </w:p>
    <w:p w:rsidR="00027201" w:rsidRPr="00027201" w:rsidRDefault="00027201" w:rsidP="00027201">
      <w:pPr>
        <w:jc w:val="center"/>
      </w:pPr>
      <w:r w:rsidRPr="00027201">
        <w:t xml:space="preserve">г. Пермь </w:t>
      </w:r>
      <w:r w:rsidRPr="00027201">
        <w:tab/>
      </w:r>
      <w:r w:rsidRPr="00027201">
        <w:tab/>
      </w:r>
      <w:r w:rsidRPr="00027201">
        <w:tab/>
      </w:r>
      <w:r w:rsidRPr="00027201">
        <w:tab/>
      </w:r>
      <w:r w:rsidRPr="00027201">
        <w:tab/>
      </w:r>
      <w:r w:rsidRPr="00027201">
        <w:tab/>
      </w:r>
      <w:r w:rsidR="00882CB7">
        <w:tab/>
      </w:r>
      <w:r w:rsidR="00882CB7">
        <w:tab/>
      </w:r>
      <w:r w:rsidRPr="00027201">
        <w:t>«_____» ____________20__ г.</w:t>
      </w:r>
    </w:p>
    <w:p w:rsidR="00027201" w:rsidRPr="00CD6D28" w:rsidRDefault="00027201" w:rsidP="00027201">
      <w:pPr>
        <w:jc w:val="both"/>
        <w:rPr>
          <w:sz w:val="16"/>
          <w:szCs w:val="16"/>
        </w:rPr>
      </w:pPr>
    </w:p>
    <w:p w:rsidR="00027201" w:rsidRPr="00027201" w:rsidRDefault="00027201" w:rsidP="00027201">
      <w:pPr>
        <w:jc w:val="both"/>
      </w:pPr>
      <w:r w:rsidRPr="00027201">
        <w:t xml:space="preserve">_________________________________________________________________________________, </w:t>
      </w:r>
    </w:p>
    <w:p w:rsidR="00027201" w:rsidRPr="00CD6D28" w:rsidRDefault="00027201" w:rsidP="00027201">
      <w:pPr>
        <w:ind w:firstLine="567"/>
        <w:jc w:val="center"/>
        <w:rPr>
          <w:i/>
          <w:sz w:val="18"/>
          <w:szCs w:val="18"/>
        </w:rPr>
      </w:pPr>
      <w:r w:rsidRPr="00CD6D28">
        <w:rPr>
          <w:i/>
          <w:sz w:val="18"/>
          <w:szCs w:val="18"/>
        </w:rPr>
        <w:t>(фамилия, имя, отчество)</w:t>
      </w:r>
    </w:p>
    <w:p w:rsidR="00027201" w:rsidRPr="00027201" w:rsidRDefault="00027201" w:rsidP="00027201">
      <w:pPr>
        <w:jc w:val="both"/>
      </w:pPr>
      <w:r w:rsidRPr="00027201">
        <w:t>именуемы</w:t>
      </w:r>
      <w:proofErr w:type="gramStart"/>
      <w:r w:rsidRPr="00027201">
        <w:t>й(</w:t>
      </w:r>
      <w:proofErr w:type="spellStart"/>
      <w:proofErr w:type="gramEnd"/>
      <w:r w:rsidRPr="00027201">
        <w:t>ая</w:t>
      </w:r>
      <w:proofErr w:type="spellEnd"/>
      <w:r w:rsidRPr="00027201">
        <w:t xml:space="preserve">) в дальнейшем «Автор», с одной стороны, и государственное учреждение дополнительного образования «Пермский краевой центр «Муравейник» (ГУ ДО «Пермский краевой центр «Муравейник»), именуемое в дальнейшей «Пользователь», в лице директора </w:t>
      </w:r>
      <w:r w:rsidR="00F57893">
        <w:t xml:space="preserve">Прониной </w:t>
      </w:r>
      <w:proofErr w:type="spellStart"/>
      <w:r w:rsidR="00F57893">
        <w:t>Нон</w:t>
      </w:r>
      <w:r w:rsidR="006E4A06">
        <w:t>н</w:t>
      </w:r>
      <w:r w:rsidR="00F57893">
        <w:t>ы</w:t>
      </w:r>
      <w:proofErr w:type="spellEnd"/>
      <w:r w:rsidR="00F57893">
        <w:t xml:space="preserve"> Алексеевны</w:t>
      </w:r>
      <w:r w:rsidRPr="00027201">
        <w:t>, действующего на основании Устава, с другой стороны, заключили настоящий договор о нижеследующем:</w:t>
      </w:r>
    </w:p>
    <w:p w:rsidR="00027201" w:rsidRPr="00027201" w:rsidRDefault="00027201" w:rsidP="00027201">
      <w:pPr>
        <w:jc w:val="center"/>
        <w:rPr>
          <w:b/>
        </w:rPr>
      </w:pPr>
      <w:r w:rsidRPr="00027201">
        <w:rPr>
          <w:b/>
        </w:rPr>
        <w:t>1. ПРЕДМЕТ ДОГОВОРА</w:t>
      </w:r>
    </w:p>
    <w:p w:rsidR="00027201" w:rsidRPr="00027201" w:rsidRDefault="00027201" w:rsidP="00882CB7">
      <w:pPr>
        <w:ind w:firstLine="567"/>
        <w:jc w:val="both"/>
      </w:pPr>
      <w:r w:rsidRPr="00027201">
        <w:t>1.1. Автор БЕЗВОЗМЕЗДНО передает Пользователю ограниченное право на использование</w:t>
      </w:r>
      <w:r w:rsidR="00882CB7">
        <w:t xml:space="preserve"> </w:t>
      </w:r>
      <w:r w:rsidRPr="00027201">
        <w:t xml:space="preserve">____________________________________________________________________ </w:t>
      </w:r>
    </w:p>
    <w:p w:rsidR="00027201" w:rsidRPr="00027201" w:rsidRDefault="00027201" w:rsidP="00027201">
      <w:pPr>
        <w:ind w:firstLine="567"/>
        <w:jc w:val="both"/>
        <w:rPr>
          <w:sz w:val="16"/>
          <w:szCs w:val="16"/>
        </w:rPr>
      </w:pPr>
    </w:p>
    <w:p w:rsidR="00027201" w:rsidRPr="00027201" w:rsidRDefault="00027201" w:rsidP="00027201">
      <w:pPr>
        <w:jc w:val="both"/>
      </w:pPr>
      <w:r w:rsidRPr="00027201">
        <w:t>________________________________________________________________________________ ,</w:t>
      </w:r>
    </w:p>
    <w:p w:rsidR="00027201" w:rsidRPr="00CD6D28" w:rsidRDefault="00027201" w:rsidP="00027201">
      <w:pPr>
        <w:ind w:firstLine="567"/>
        <w:jc w:val="center"/>
        <w:rPr>
          <w:i/>
          <w:sz w:val="18"/>
          <w:szCs w:val="18"/>
        </w:rPr>
      </w:pPr>
      <w:r w:rsidRPr="00CD6D28">
        <w:rPr>
          <w:i/>
          <w:sz w:val="18"/>
          <w:szCs w:val="18"/>
        </w:rPr>
        <w:t>(название методического материала)</w:t>
      </w:r>
    </w:p>
    <w:p w:rsidR="00027201" w:rsidRPr="00027201" w:rsidRDefault="00027201" w:rsidP="00027201">
      <w:pPr>
        <w:jc w:val="both"/>
      </w:pPr>
      <w:proofErr w:type="gramStart"/>
      <w:r w:rsidRPr="00027201">
        <w:t>именуемое</w:t>
      </w:r>
      <w:proofErr w:type="gramEnd"/>
      <w:r w:rsidRPr="00027201">
        <w:t xml:space="preserve"> в дальнейшем «Методический материал» следующим образом:</w:t>
      </w:r>
    </w:p>
    <w:p w:rsidR="00027201" w:rsidRPr="00027201" w:rsidRDefault="00027201" w:rsidP="00027201">
      <w:pPr>
        <w:ind w:firstLine="567"/>
        <w:jc w:val="both"/>
      </w:pPr>
      <w:r w:rsidRPr="00027201">
        <w:t>а) распространять экземпляры Методических материалов путем размещения в информационно-телекоммуникационной сети Интернет на сайте Пользователя (право на распространение);</w:t>
      </w:r>
      <w:r w:rsidR="00CD6D28">
        <w:t xml:space="preserve"> </w:t>
      </w:r>
      <w:r w:rsidRPr="00027201">
        <w:t>б) размещать в печатных изданиях системы дополнительного образования.</w:t>
      </w:r>
    </w:p>
    <w:p w:rsidR="00027201" w:rsidRPr="00027201" w:rsidRDefault="00027201" w:rsidP="00027201">
      <w:pPr>
        <w:ind w:firstLine="567"/>
        <w:jc w:val="both"/>
      </w:pPr>
      <w:r w:rsidRPr="00027201">
        <w:t xml:space="preserve">1.2. Пользователь обязуется не вносить в Методический </w:t>
      </w:r>
      <w:proofErr w:type="gramStart"/>
      <w:r w:rsidRPr="00027201">
        <w:t>материал</w:t>
      </w:r>
      <w:proofErr w:type="gramEnd"/>
      <w:r w:rsidRPr="00027201">
        <w:t xml:space="preserve"> какие бы то ни было принципиальные изменения, но вправе проводить редакторскую правку, снабжать его иллюстрациями, предисловиями, послесловиями, комментариями и пояснениями.</w:t>
      </w:r>
    </w:p>
    <w:p w:rsidR="00027201" w:rsidRPr="00027201" w:rsidRDefault="00027201" w:rsidP="00027201">
      <w:pPr>
        <w:jc w:val="center"/>
        <w:rPr>
          <w:b/>
        </w:rPr>
      </w:pPr>
      <w:r w:rsidRPr="00027201">
        <w:rPr>
          <w:b/>
        </w:rPr>
        <w:t>2. СРОК ПЕРЕДАЧИ ПРАВ</w:t>
      </w:r>
    </w:p>
    <w:p w:rsidR="00027201" w:rsidRPr="00027201" w:rsidRDefault="00027201" w:rsidP="00027201">
      <w:pPr>
        <w:ind w:firstLine="567"/>
        <w:jc w:val="both"/>
      </w:pPr>
      <w:r w:rsidRPr="00027201">
        <w:t>Права, указанные в пункте 1.1. настоящего договора, передаются Автором Пользователю на бессрочное пользование с момента подписания настоящего договора.</w:t>
      </w:r>
    </w:p>
    <w:p w:rsidR="00027201" w:rsidRPr="00027201" w:rsidRDefault="00027201" w:rsidP="00027201">
      <w:pPr>
        <w:jc w:val="center"/>
        <w:rPr>
          <w:b/>
        </w:rPr>
      </w:pPr>
      <w:r w:rsidRPr="00027201">
        <w:rPr>
          <w:b/>
        </w:rPr>
        <w:t>3. ТЕРРИТОРИЯ ИСПОЛЬЗОВАНИЯ ПРАВ</w:t>
      </w:r>
    </w:p>
    <w:p w:rsidR="00027201" w:rsidRPr="00027201" w:rsidRDefault="00027201" w:rsidP="00027201">
      <w:pPr>
        <w:ind w:firstLine="567"/>
        <w:jc w:val="both"/>
      </w:pPr>
      <w:r w:rsidRPr="00027201">
        <w:t>Пользователь вправе использовать передаваемые по настоящему договору права на территории Российской Федерации и Союзного государства.</w:t>
      </w:r>
    </w:p>
    <w:p w:rsidR="00027201" w:rsidRPr="00027201" w:rsidRDefault="00027201" w:rsidP="00027201">
      <w:pPr>
        <w:jc w:val="center"/>
        <w:rPr>
          <w:b/>
        </w:rPr>
      </w:pPr>
      <w:r w:rsidRPr="00027201">
        <w:rPr>
          <w:b/>
        </w:rPr>
        <w:t>4. ОТВЕТСТВЕННОСТЬ СТОРОН</w:t>
      </w:r>
    </w:p>
    <w:p w:rsidR="00027201" w:rsidRPr="00027201" w:rsidRDefault="00027201" w:rsidP="00027201">
      <w:pPr>
        <w:ind w:firstLine="567"/>
        <w:jc w:val="both"/>
      </w:pPr>
      <w:r w:rsidRPr="00027201">
        <w:t>Сторона, не исполнившая или ненадлежащим образом исполнившая обязательства по настоящему договору, несет ответственность в соответствии с действующим законодательством.</w:t>
      </w:r>
    </w:p>
    <w:p w:rsidR="00027201" w:rsidRDefault="00021327" w:rsidP="00131E6C">
      <w:pPr>
        <w:jc w:val="center"/>
        <w:rPr>
          <w:b/>
        </w:rPr>
      </w:pPr>
      <w:r w:rsidRPr="0002132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6.25pt;margin-top:12.15pt;width:215.45pt;height:247.9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" stroked="f">
            <v:textbox>
              <w:txbxContent>
                <w:p w:rsidR="00027201" w:rsidRPr="00131E6C" w:rsidRDefault="00027201" w:rsidP="00027201">
                  <w:pPr>
                    <w:rPr>
                      <w:b/>
                    </w:rPr>
                  </w:pPr>
                  <w:r w:rsidRPr="00131E6C">
                    <w:rPr>
                      <w:b/>
                    </w:rPr>
                    <w:t>«Пользователь»</w:t>
                  </w:r>
                </w:p>
                <w:p w:rsidR="00027201" w:rsidRPr="00131E6C" w:rsidRDefault="00027201" w:rsidP="00027201">
                  <w:r w:rsidRPr="00131E6C">
                    <w:t xml:space="preserve">ГУ </w:t>
                  </w:r>
                  <w:proofErr w:type="gramStart"/>
                  <w:r w:rsidRPr="00131E6C">
                    <w:t>ДО</w:t>
                  </w:r>
                  <w:proofErr w:type="gramEnd"/>
                  <w:r w:rsidRPr="00131E6C">
                    <w:t xml:space="preserve"> «</w:t>
                  </w:r>
                  <w:proofErr w:type="gramStart"/>
                  <w:r w:rsidRPr="00131E6C">
                    <w:t>Пермский</w:t>
                  </w:r>
                  <w:proofErr w:type="gramEnd"/>
                  <w:r w:rsidRPr="00131E6C">
                    <w:t xml:space="preserve"> краевой центр «Муравейник»</w:t>
                  </w:r>
                </w:p>
                <w:p w:rsidR="00882CB7" w:rsidRDefault="00027201" w:rsidP="00027201">
                  <w:r w:rsidRPr="00131E6C">
                    <w:t xml:space="preserve">Юридический адрес: </w:t>
                  </w:r>
                </w:p>
                <w:p w:rsidR="00027201" w:rsidRPr="00131E6C" w:rsidRDefault="00027201" w:rsidP="00027201">
                  <w:r w:rsidRPr="00131E6C">
                    <w:t>614000, г. Пермь, ул. Пушкина, 76</w:t>
                  </w:r>
                </w:p>
                <w:p w:rsidR="00027201" w:rsidRPr="00131E6C" w:rsidRDefault="00027201" w:rsidP="00027201">
                  <w:r w:rsidRPr="00131E6C">
                    <w:t>тел/факс (342)</w:t>
                  </w:r>
                  <w:r w:rsidR="00E950F8">
                    <w:t xml:space="preserve"> </w:t>
                  </w:r>
                  <w:r w:rsidRPr="00131E6C">
                    <w:t>212-81-05</w:t>
                  </w:r>
                </w:p>
                <w:p w:rsidR="00027201" w:rsidRPr="00131E6C" w:rsidRDefault="00027201" w:rsidP="00027201">
                  <w:r w:rsidRPr="00131E6C">
                    <w:t>ИНН/КПП 5904258130/590401001</w:t>
                  </w:r>
                </w:p>
                <w:p w:rsidR="00027201" w:rsidRPr="00131E6C" w:rsidRDefault="00027201" w:rsidP="00027201">
                  <w:r w:rsidRPr="00131E6C">
                    <w:t>ОГРН 1115903005118</w:t>
                  </w:r>
                </w:p>
                <w:p w:rsidR="00027201" w:rsidRDefault="00027201" w:rsidP="00027201"/>
                <w:p w:rsidR="00A6497F" w:rsidRDefault="00A6497F" w:rsidP="00027201"/>
                <w:p w:rsidR="00A6497F" w:rsidRDefault="00A6497F" w:rsidP="00027201"/>
                <w:p w:rsidR="00A6497F" w:rsidRDefault="00A6497F" w:rsidP="00027201"/>
                <w:p w:rsidR="00A6497F" w:rsidRDefault="00A6497F" w:rsidP="00027201"/>
                <w:p w:rsidR="00A6497F" w:rsidRPr="00131E6C" w:rsidRDefault="00A6497F" w:rsidP="00027201"/>
                <w:p w:rsidR="00027201" w:rsidRPr="00131E6C" w:rsidRDefault="00027201" w:rsidP="00027201">
                  <w:r w:rsidRPr="00131E6C">
                    <w:t xml:space="preserve">Директор </w:t>
                  </w:r>
                </w:p>
                <w:p w:rsidR="00027201" w:rsidRPr="00B220C1" w:rsidRDefault="00027201" w:rsidP="00027201"/>
                <w:p w:rsidR="00027201" w:rsidRPr="00131E6C" w:rsidRDefault="00B220C1" w:rsidP="00027201">
                  <w:pPr>
                    <w:ind w:hanging="8"/>
                    <w:jc w:val="both"/>
                  </w:pPr>
                  <w:r>
                    <w:t>_</w:t>
                  </w:r>
                  <w:r w:rsidR="00027201" w:rsidRPr="00131E6C">
                    <w:t>__________________ /</w:t>
                  </w:r>
                  <w:r w:rsidR="00F57893">
                    <w:t>Н. А. Пронина</w:t>
                  </w:r>
                  <w:r w:rsidR="00027201" w:rsidRPr="00131E6C">
                    <w:t>/</w:t>
                  </w:r>
                </w:p>
              </w:txbxContent>
            </v:textbox>
          </v:shape>
        </w:pict>
      </w:r>
      <w:r w:rsidRPr="00021327">
        <w:rPr>
          <w:noProof/>
        </w:rPr>
        <w:pict>
          <v:shape id="Text Box 3" o:spid="_x0000_s1029" type="#_x0000_t202" style="position:absolute;left:0;text-align:left;margin-left:246.75pt;margin-top:12.15pt;width:259.8pt;height:24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" stroked="f">
            <v:textbox>
              <w:txbxContent>
                <w:p w:rsidR="00027201" w:rsidRPr="00131E6C" w:rsidRDefault="00027201" w:rsidP="00131E6C">
                  <w:r>
                    <w:rPr>
                      <w:b/>
                      <w:sz w:val="22"/>
                      <w:szCs w:val="22"/>
                    </w:rPr>
                    <w:t>«</w:t>
                  </w:r>
                  <w:r w:rsidRPr="00131E6C">
                    <w:rPr>
                      <w:b/>
                    </w:rPr>
                    <w:t>Автор»</w:t>
                  </w:r>
                  <w:r w:rsidR="00131E6C">
                    <w:rPr>
                      <w:b/>
                    </w:rPr>
                    <w:t xml:space="preserve"> </w:t>
                  </w:r>
                  <w:r w:rsidRPr="00131E6C">
                    <w:t>_______________________________</w:t>
                  </w:r>
                </w:p>
                <w:p w:rsidR="00027201" w:rsidRPr="00131E6C" w:rsidRDefault="00027201" w:rsidP="00131E6C">
                  <w:pPr>
                    <w:jc w:val="both"/>
                  </w:pPr>
                  <w:r w:rsidRPr="00131E6C">
                    <w:t>_______________________________________</w:t>
                  </w:r>
                </w:p>
                <w:p w:rsidR="00027201" w:rsidRPr="00CD6D28" w:rsidRDefault="00027201" w:rsidP="00131E6C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D6D28">
                    <w:rPr>
                      <w:i/>
                      <w:sz w:val="16"/>
                      <w:szCs w:val="16"/>
                    </w:rPr>
                    <w:t>Ф.</w:t>
                  </w:r>
                  <w:r w:rsidR="009C42F0" w:rsidRPr="00CD6D28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Pr="00CD6D28">
                    <w:rPr>
                      <w:i/>
                      <w:sz w:val="16"/>
                      <w:szCs w:val="16"/>
                    </w:rPr>
                    <w:t>И.</w:t>
                  </w:r>
                  <w:r w:rsidR="009C42F0" w:rsidRPr="00CD6D28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Pr="00CD6D28">
                    <w:rPr>
                      <w:i/>
                      <w:sz w:val="16"/>
                      <w:szCs w:val="16"/>
                    </w:rPr>
                    <w:t xml:space="preserve">О. </w:t>
                  </w:r>
                  <w:r w:rsidR="00C4634F" w:rsidRPr="00CD6D28">
                    <w:rPr>
                      <w:i/>
                      <w:sz w:val="16"/>
                      <w:szCs w:val="16"/>
                    </w:rPr>
                    <w:t>(</w:t>
                  </w:r>
                  <w:r w:rsidRPr="00CD6D28">
                    <w:rPr>
                      <w:i/>
                      <w:sz w:val="16"/>
                      <w:szCs w:val="16"/>
                    </w:rPr>
                    <w:t>полностью</w:t>
                  </w:r>
                  <w:r w:rsidR="00C4634F" w:rsidRPr="00CD6D28">
                    <w:rPr>
                      <w:i/>
                      <w:sz w:val="16"/>
                      <w:szCs w:val="16"/>
                    </w:rPr>
                    <w:t>)</w:t>
                  </w:r>
                </w:p>
                <w:p w:rsidR="00CD6D28" w:rsidRDefault="00CD6D28" w:rsidP="00131E6C">
                  <w:pPr>
                    <w:jc w:val="both"/>
                  </w:pPr>
                  <w:r>
                    <w:t>Дата рождения: _________________________</w:t>
                  </w:r>
                </w:p>
                <w:p w:rsidR="00027201" w:rsidRPr="00131E6C" w:rsidRDefault="00027201" w:rsidP="00131E6C">
                  <w:pPr>
                    <w:jc w:val="both"/>
                  </w:pPr>
                  <w:r w:rsidRPr="00131E6C">
                    <w:t>Адрес</w:t>
                  </w:r>
                  <w:r w:rsidR="00CD6D28">
                    <w:t xml:space="preserve"> (</w:t>
                  </w:r>
                  <w:proofErr w:type="spellStart"/>
                  <w:r w:rsidR="00CD6D28">
                    <w:t>вкл</w:t>
                  </w:r>
                  <w:proofErr w:type="spellEnd"/>
                  <w:r w:rsidR="00CD6D28">
                    <w:t>. индекс)</w:t>
                  </w:r>
                  <w:r w:rsidRPr="00131E6C">
                    <w:t>: ____________</w:t>
                  </w:r>
                  <w:r w:rsidR="00131E6C">
                    <w:t>_</w:t>
                  </w:r>
                  <w:r w:rsidR="00CD6D28">
                    <w:t>_______</w:t>
                  </w:r>
                  <w:r w:rsidRPr="00131E6C">
                    <w:t>_</w:t>
                  </w:r>
                </w:p>
                <w:p w:rsidR="00027201" w:rsidRPr="00131E6C" w:rsidRDefault="00027201" w:rsidP="00131E6C">
                  <w:pPr>
                    <w:jc w:val="both"/>
                  </w:pPr>
                  <w:r w:rsidRPr="00131E6C">
                    <w:t>_______________________________________</w:t>
                  </w:r>
                </w:p>
                <w:p w:rsidR="00027201" w:rsidRDefault="00027201" w:rsidP="00131E6C">
                  <w:pPr>
                    <w:jc w:val="both"/>
                  </w:pPr>
                  <w:r w:rsidRPr="00131E6C">
                    <w:t>Телефон _______________________________</w:t>
                  </w:r>
                </w:p>
                <w:p w:rsidR="00CD6D28" w:rsidRPr="00131E6C" w:rsidRDefault="00CD6D28" w:rsidP="00131E6C">
                  <w:pPr>
                    <w:jc w:val="both"/>
                  </w:pPr>
                  <w:r>
                    <w:t>Эл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п</w:t>
                  </w:r>
                  <w:proofErr w:type="gramEnd"/>
                  <w:r>
                    <w:t>очта: ______________________________</w:t>
                  </w:r>
                </w:p>
                <w:p w:rsidR="00027201" w:rsidRPr="00131E6C" w:rsidRDefault="00027201" w:rsidP="00131E6C">
                  <w:pPr>
                    <w:jc w:val="both"/>
                  </w:pPr>
                  <w:r w:rsidRPr="00131E6C">
                    <w:t>Паспор</w:t>
                  </w:r>
                  <w:r w:rsidR="00CD6D28">
                    <w:t>т ___________ № _________________</w:t>
                  </w:r>
                </w:p>
                <w:p w:rsidR="00027201" w:rsidRPr="00131E6C" w:rsidRDefault="00027201" w:rsidP="00131E6C">
                  <w:pPr>
                    <w:jc w:val="both"/>
                  </w:pPr>
                  <w:r w:rsidRPr="00131E6C">
                    <w:t xml:space="preserve">Кем </w:t>
                  </w:r>
                  <w:proofErr w:type="gramStart"/>
                  <w:r w:rsidRPr="00131E6C">
                    <w:t>выдан</w:t>
                  </w:r>
                  <w:proofErr w:type="gramEnd"/>
                  <w:r w:rsidRPr="00131E6C">
                    <w:t xml:space="preserve"> _____________________________</w:t>
                  </w:r>
                </w:p>
                <w:p w:rsidR="00027201" w:rsidRPr="00131E6C" w:rsidRDefault="00027201" w:rsidP="00131E6C">
                  <w:pPr>
                    <w:jc w:val="both"/>
                  </w:pPr>
                  <w:r w:rsidRPr="00131E6C">
                    <w:t>_______________________________________</w:t>
                  </w:r>
                </w:p>
                <w:p w:rsidR="00027201" w:rsidRDefault="00027201" w:rsidP="00131E6C">
                  <w:pPr>
                    <w:jc w:val="both"/>
                  </w:pPr>
                  <w:r w:rsidRPr="00131E6C">
                    <w:t>Когда выдан __________________</w:t>
                  </w:r>
                  <w:r w:rsidR="00C4634F" w:rsidRPr="00131E6C">
                    <w:t>_</w:t>
                  </w:r>
                  <w:r w:rsidR="00131E6C">
                    <w:t>_______</w:t>
                  </w:r>
                  <w:r w:rsidRPr="00131E6C">
                    <w:t>_</w:t>
                  </w:r>
                  <w:r w:rsidR="00CD6D28">
                    <w:t>_</w:t>
                  </w:r>
                </w:p>
                <w:p w:rsidR="00CD6D28" w:rsidRDefault="00CD6D28" w:rsidP="00131E6C">
                  <w:pPr>
                    <w:jc w:val="both"/>
                  </w:pPr>
                  <w:r>
                    <w:t>Код подразделения: ______________________</w:t>
                  </w:r>
                </w:p>
                <w:p w:rsidR="00CD6D28" w:rsidRDefault="00CD6D28" w:rsidP="00131E6C">
                  <w:pPr>
                    <w:jc w:val="both"/>
                  </w:pPr>
                  <w:r>
                    <w:t>ИНН ___________________________________</w:t>
                  </w:r>
                </w:p>
                <w:p w:rsidR="00CD6D28" w:rsidRDefault="00CD6D28" w:rsidP="00131E6C">
                  <w:pPr>
                    <w:jc w:val="both"/>
                  </w:pPr>
                  <w:r>
                    <w:t>СНИЛС ________________________________</w:t>
                  </w:r>
                </w:p>
                <w:p w:rsidR="00A6497F" w:rsidRPr="00B220C1" w:rsidRDefault="00A6497F" w:rsidP="00027201"/>
                <w:p w:rsidR="00027201" w:rsidRPr="00131E6C" w:rsidRDefault="00C4634F" w:rsidP="00027201">
                  <w:r w:rsidRPr="00131E6C">
                    <w:t>____</w:t>
                  </w:r>
                  <w:r w:rsidR="00027201" w:rsidRPr="00131E6C">
                    <w:t>__________________ /_______</w:t>
                  </w:r>
                  <w:r w:rsidR="00A6497F">
                    <w:t>__</w:t>
                  </w:r>
                  <w:r w:rsidR="00027201" w:rsidRPr="00131E6C">
                    <w:t>______</w:t>
                  </w:r>
                  <w:r w:rsidRPr="00131E6C">
                    <w:t>_</w:t>
                  </w:r>
                  <w:r w:rsidR="00027201" w:rsidRPr="00131E6C">
                    <w:t>_/</w:t>
                  </w:r>
                </w:p>
              </w:txbxContent>
            </v:textbox>
          </v:shape>
        </w:pict>
      </w:r>
      <w:r w:rsidR="00027201" w:rsidRPr="00027201">
        <w:rPr>
          <w:b/>
        </w:rPr>
        <w:t>5. ЮРИДИЧЕСКИЕ АДРЕСА И РЕКВИЗИТЫ СТОРОН</w:t>
      </w:r>
    </w:p>
    <w:p w:rsidR="006E4A06" w:rsidRDefault="006E4A06" w:rsidP="00131E6C">
      <w:pPr>
        <w:jc w:val="center"/>
        <w:rPr>
          <w:b/>
        </w:rPr>
      </w:pPr>
    </w:p>
    <w:p w:rsidR="006E4A06" w:rsidRPr="00027201" w:rsidRDefault="006E4A06" w:rsidP="00131E6C">
      <w:pPr>
        <w:jc w:val="center"/>
        <w:rPr>
          <w:b/>
        </w:rPr>
      </w:pPr>
    </w:p>
    <w:sectPr w:rsidR="006E4A06" w:rsidRPr="00027201" w:rsidSect="004433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1D5A"/>
    <w:multiLevelType w:val="hybridMultilevel"/>
    <w:tmpl w:val="9BB04ECA"/>
    <w:lvl w:ilvl="0" w:tplc="FF9EDC5C">
      <w:start w:val="1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282C86"/>
    <w:multiLevelType w:val="hybridMultilevel"/>
    <w:tmpl w:val="D87C8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36D00"/>
    <w:multiLevelType w:val="hybridMultilevel"/>
    <w:tmpl w:val="29108D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841DA"/>
    <w:multiLevelType w:val="hybridMultilevel"/>
    <w:tmpl w:val="0220D2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3C0118"/>
    <w:multiLevelType w:val="hybridMultilevel"/>
    <w:tmpl w:val="43661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1226C"/>
    <w:multiLevelType w:val="hybridMultilevel"/>
    <w:tmpl w:val="5E7404A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44C3F28"/>
    <w:multiLevelType w:val="hybridMultilevel"/>
    <w:tmpl w:val="2CC02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30508BD"/>
    <w:multiLevelType w:val="hybridMultilevel"/>
    <w:tmpl w:val="ED068832"/>
    <w:lvl w:ilvl="0" w:tplc="71E0373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A300128"/>
    <w:multiLevelType w:val="hybridMultilevel"/>
    <w:tmpl w:val="1206D8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27201"/>
    <w:rsid w:val="00010169"/>
    <w:rsid w:val="00021327"/>
    <w:rsid w:val="00027201"/>
    <w:rsid w:val="00035E4A"/>
    <w:rsid w:val="00081945"/>
    <w:rsid w:val="00081CA3"/>
    <w:rsid w:val="00084165"/>
    <w:rsid w:val="00084DE0"/>
    <w:rsid w:val="000C3DDB"/>
    <w:rsid w:val="00131E6C"/>
    <w:rsid w:val="001371EB"/>
    <w:rsid w:val="00146EA6"/>
    <w:rsid w:val="00171B29"/>
    <w:rsid w:val="00180DDB"/>
    <w:rsid w:val="00182B96"/>
    <w:rsid w:val="001D337A"/>
    <w:rsid w:val="001E402D"/>
    <w:rsid w:val="001E56B8"/>
    <w:rsid w:val="00212FCB"/>
    <w:rsid w:val="00225117"/>
    <w:rsid w:val="00283487"/>
    <w:rsid w:val="00291AD9"/>
    <w:rsid w:val="002A0FF1"/>
    <w:rsid w:val="002D3EFB"/>
    <w:rsid w:val="00313BCF"/>
    <w:rsid w:val="00315237"/>
    <w:rsid w:val="00322198"/>
    <w:rsid w:val="00324F5B"/>
    <w:rsid w:val="00334034"/>
    <w:rsid w:val="00343D8C"/>
    <w:rsid w:val="003668CA"/>
    <w:rsid w:val="003C4936"/>
    <w:rsid w:val="003C49C2"/>
    <w:rsid w:val="003E2720"/>
    <w:rsid w:val="00430649"/>
    <w:rsid w:val="004334E1"/>
    <w:rsid w:val="004433A9"/>
    <w:rsid w:val="004725C5"/>
    <w:rsid w:val="004915E5"/>
    <w:rsid w:val="004C243E"/>
    <w:rsid w:val="004D3406"/>
    <w:rsid w:val="004D7F3E"/>
    <w:rsid w:val="004F4B60"/>
    <w:rsid w:val="005139B5"/>
    <w:rsid w:val="00515566"/>
    <w:rsid w:val="00520343"/>
    <w:rsid w:val="005205CB"/>
    <w:rsid w:val="0054750A"/>
    <w:rsid w:val="005712DE"/>
    <w:rsid w:val="00580D7F"/>
    <w:rsid w:val="005F0F1A"/>
    <w:rsid w:val="00607297"/>
    <w:rsid w:val="00635917"/>
    <w:rsid w:val="006432F8"/>
    <w:rsid w:val="00674475"/>
    <w:rsid w:val="00682509"/>
    <w:rsid w:val="00692F01"/>
    <w:rsid w:val="006A0529"/>
    <w:rsid w:val="006A0B25"/>
    <w:rsid w:val="006C169F"/>
    <w:rsid w:val="006E1F6B"/>
    <w:rsid w:val="006E1F77"/>
    <w:rsid w:val="006E4A06"/>
    <w:rsid w:val="006F1BC1"/>
    <w:rsid w:val="007110D4"/>
    <w:rsid w:val="00733837"/>
    <w:rsid w:val="00751FCD"/>
    <w:rsid w:val="007743F0"/>
    <w:rsid w:val="00784103"/>
    <w:rsid w:val="007916C7"/>
    <w:rsid w:val="007A0071"/>
    <w:rsid w:val="007B1443"/>
    <w:rsid w:val="007D4B19"/>
    <w:rsid w:val="007E68DF"/>
    <w:rsid w:val="00820FD8"/>
    <w:rsid w:val="00843E59"/>
    <w:rsid w:val="00882CB7"/>
    <w:rsid w:val="00883256"/>
    <w:rsid w:val="008902A0"/>
    <w:rsid w:val="00892D41"/>
    <w:rsid w:val="00894555"/>
    <w:rsid w:val="008B3C57"/>
    <w:rsid w:val="008C6DE5"/>
    <w:rsid w:val="008D0A7B"/>
    <w:rsid w:val="008F6412"/>
    <w:rsid w:val="0096160C"/>
    <w:rsid w:val="00963DB8"/>
    <w:rsid w:val="009743E7"/>
    <w:rsid w:val="009B1895"/>
    <w:rsid w:val="009C42F0"/>
    <w:rsid w:val="00A15639"/>
    <w:rsid w:val="00A34551"/>
    <w:rsid w:val="00A35C02"/>
    <w:rsid w:val="00A56FA8"/>
    <w:rsid w:val="00A63617"/>
    <w:rsid w:val="00A6497F"/>
    <w:rsid w:val="00AD13C7"/>
    <w:rsid w:val="00AF3984"/>
    <w:rsid w:val="00B04489"/>
    <w:rsid w:val="00B220C1"/>
    <w:rsid w:val="00B32F1F"/>
    <w:rsid w:val="00B45EFF"/>
    <w:rsid w:val="00B563A8"/>
    <w:rsid w:val="00BB203E"/>
    <w:rsid w:val="00BC12E4"/>
    <w:rsid w:val="00BD3C20"/>
    <w:rsid w:val="00BD3DA5"/>
    <w:rsid w:val="00C1537A"/>
    <w:rsid w:val="00C2285B"/>
    <w:rsid w:val="00C44B67"/>
    <w:rsid w:val="00C4634F"/>
    <w:rsid w:val="00C570BA"/>
    <w:rsid w:val="00C623E8"/>
    <w:rsid w:val="00C70F02"/>
    <w:rsid w:val="00CD6D28"/>
    <w:rsid w:val="00D1425C"/>
    <w:rsid w:val="00D15785"/>
    <w:rsid w:val="00D46A10"/>
    <w:rsid w:val="00D83C6D"/>
    <w:rsid w:val="00D92875"/>
    <w:rsid w:val="00DA10A7"/>
    <w:rsid w:val="00DA394E"/>
    <w:rsid w:val="00DA733B"/>
    <w:rsid w:val="00DE3631"/>
    <w:rsid w:val="00DE59D6"/>
    <w:rsid w:val="00E17422"/>
    <w:rsid w:val="00E253CD"/>
    <w:rsid w:val="00E8115C"/>
    <w:rsid w:val="00E83D64"/>
    <w:rsid w:val="00E94D4F"/>
    <w:rsid w:val="00E950F8"/>
    <w:rsid w:val="00EA2C9B"/>
    <w:rsid w:val="00F1398D"/>
    <w:rsid w:val="00F244B7"/>
    <w:rsid w:val="00F25259"/>
    <w:rsid w:val="00F57893"/>
    <w:rsid w:val="00F70371"/>
    <w:rsid w:val="00F739AB"/>
    <w:rsid w:val="00FC56BF"/>
    <w:rsid w:val="00FC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39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27201"/>
    <w:pPr>
      <w:spacing w:after="0" w:line="240" w:lineRule="auto"/>
    </w:pPr>
  </w:style>
  <w:style w:type="character" w:styleId="a4">
    <w:name w:val="Hyperlink"/>
    <w:basedOn w:val="a0"/>
    <w:semiHidden/>
    <w:unhideWhenUsed/>
    <w:rsid w:val="00027201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1"/>
    <w:semiHidden/>
    <w:unhideWhenUsed/>
    <w:rsid w:val="00027201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uiPriority w:val="99"/>
    <w:semiHidden/>
    <w:rsid w:val="00027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1"/>
    <w:semiHidden/>
    <w:unhideWhenUsed/>
    <w:rsid w:val="00027201"/>
    <w:pPr>
      <w:ind w:firstLine="540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uiPriority w:val="99"/>
    <w:semiHidden/>
    <w:rsid w:val="000272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72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1"/>
    <w:basedOn w:val="a0"/>
    <w:link w:val="2"/>
    <w:semiHidden/>
    <w:locked/>
    <w:rsid w:val="000272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02720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basedOn w:val="a0"/>
    <w:uiPriority w:val="20"/>
    <w:qFormat/>
    <w:rsid w:val="0002720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139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Без интервала1"/>
    <w:uiPriority w:val="1"/>
    <w:qFormat/>
    <w:rsid w:val="00BB203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">
    <w:name w:val="Основной текст (5)_"/>
    <w:link w:val="50"/>
    <w:rsid w:val="004C243E"/>
    <w:rPr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243E"/>
    <w:pPr>
      <w:widowControl w:val="0"/>
      <w:shd w:val="clear" w:color="auto" w:fill="FFFFFF"/>
      <w:spacing w:line="322" w:lineRule="exact"/>
      <w:ind w:hanging="360"/>
      <w:jc w:val="both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raveynik59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-miti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toly.zuev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uraveynik59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atoly.zue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2665</Words>
  <Characters>15194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</dc:creator>
  <cp:lastModifiedBy>Зуев</cp:lastModifiedBy>
  <cp:revision>9</cp:revision>
  <dcterms:created xsi:type="dcterms:W3CDTF">2021-12-20T11:52:00Z</dcterms:created>
  <dcterms:modified xsi:type="dcterms:W3CDTF">2022-12-21T07:19:00Z</dcterms:modified>
</cp:coreProperties>
</file>