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 общеразвивающая программа</w:t>
      </w:r>
    </w:p>
    <w:p w:rsidR="00BF691E" w:rsidRPr="00E83207" w:rsidRDefault="004B2E41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МИР ВОКРУГ НАС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947" w:type="dxa"/>
        <w:tblInd w:w="360" w:type="dxa"/>
        <w:tblLook w:val="04A0" w:firstRow="1" w:lastRow="0" w:firstColumn="1" w:lastColumn="0" w:noHBand="0" w:noVBand="1"/>
      </w:tblPr>
      <w:tblGrid>
        <w:gridCol w:w="4838"/>
        <w:gridCol w:w="6109"/>
      </w:tblGrid>
      <w:tr w:rsidR="0061704B" w:rsidTr="0014598C">
        <w:tc>
          <w:tcPr>
            <w:tcW w:w="4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F691E" w:rsidRDefault="00AA3F4F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935102" cy="2266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349" cy="2276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3803" w:rsidRPr="00C23803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="00C2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BF691E" w:rsidRPr="00C37D26" w:rsidRDefault="00AA3F4F" w:rsidP="00C238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Кузвесова</w:t>
            </w:r>
            <w:proofErr w:type="spellEnd"/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 Ирина Владимировна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 w:rsidR="0014598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Туристско-краеведческая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14598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Базовый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AA3F4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4</w:t>
            </w:r>
            <w:r w:rsidR="0014598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года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="00F35E4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:rsidR="00BF691E" w:rsidRPr="00C37D26" w:rsidRDefault="00BF691E" w:rsidP="00AA3F4F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4598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  <w:r w:rsidR="00AA3F4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нет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</w:t>
            </w:r>
            <w:r w:rsidR="00AA3F4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09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.2024</w:t>
            </w:r>
          </w:p>
          <w:p w:rsidR="00C74298" w:rsidRPr="00C74298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="006C3412" w:rsidRPr="006C341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  <w:highlight w:val="green"/>
              </w:rPr>
              <w:t>уточняется</w:t>
            </w:r>
            <w:bookmarkStart w:id="0" w:name="_GoBack"/>
            <w:bookmarkEnd w:id="0"/>
          </w:p>
          <w:p w:rsidR="00BF691E" w:rsidRPr="00C37D26" w:rsidRDefault="00BF691E" w:rsidP="00A76262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AA3F4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7</w:t>
            </w:r>
            <w:r w:rsidR="0014598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-11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 w:rsidR="00A7626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AA3F4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20</w:t>
            </w:r>
          </w:p>
          <w:p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Pr="002278A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F35E4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:rsidR="00AA3F4F" w:rsidRPr="00AA3F4F" w:rsidRDefault="00BF691E" w:rsidP="00AA3F4F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4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программы</w:t>
            </w:r>
            <w:r w:rsidR="0014598C" w:rsidRPr="00AA3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297E7A" w:rsidRDefault="0014598C" w:rsidP="00145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8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Исключительно у</w:t>
            </w:r>
            <w:r w:rsidR="001A0F6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чащиеся</w:t>
            </w:r>
            <w:r w:rsidR="00AA3F4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М</w:t>
            </w:r>
            <w:r w:rsidRPr="0014598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АОУ "Инженерная школа им. М.Ю. </w:t>
            </w:r>
            <w:proofErr w:type="spellStart"/>
            <w:r w:rsidRPr="0014598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Цирульникова</w:t>
            </w:r>
            <w:proofErr w:type="spellEnd"/>
            <w:r w:rsidRPr="0014598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" г. Перми</w:t>
            </w:r>
          </w:p>
          <w:p w:rsidR="00BF691E" w:rsidRPr="001A5D48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</w:p>
          <w:p w:rsidR="0014598C" w:rsidRDefault="0014598C" w:rsidP="009042FC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14598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614038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, г. </w:t>
            </w:r>
            <w:r w:rsidRPr="0014598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Пермь, улица Академика Веденеева,71</w:t>
            </w:r>
          </w:p>
          <w:p w:rsidR="0014598C" w:rsidRDefault="0014598C" w:rsidP="009042FC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Орджоникидзевский район</w:t>
            </w:r>
          </w:p>
          <w:p w:rsidR="00BF691E" w:rsidRPr="00F35E4C" w:rsidRDefault="0014598C" w:rsidP="00AA3F4F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М</w:t>
            </w:r>
            <w:r w:rsidRPr="0014598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АОУ "Инженерная школа им. М.Ю. </w:t>
            </w:r>
            <w:proofErr w:type="spellStart"/>
            <w:r w:rsidRPr="0014598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Цирульникова</w:t>
            </w:r>
            <w:proofErr w:type="spellEnd"/>
            <w:r w:rsidRPr="0014598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" г. Перми</w:t>
            </w:r>
          </w:p>
        </w:tc>
      </w:tr>
    </w:tbl>
    <w:p w:rsidR="009042FC" w:rsidRPr="009042FC" w:rsidRDefault="009042FC" w:rsidP="009042FC">
      <w:pPr>
        <w:pStyle w:val="a3"/>
        <w:spacing w:after="0" w:line="240" w:lineRule="auto"/>
        <w:rPr>
          <w:rFonts w:ascii="Times New Roman" w:hAnsi="Times New Roman" w:cs="Times New Roman"/>
          <w:i/>
          <w:color w:val="0033CC"/>
          <w:sz w:val="24"/>
          <w:szCs w:val="24"/>
        </w:rPr>
      </w:pPr>
      <w:r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                                                        </w:t>
      </w:r>
    </w:p>
    <w:p w:rsidR="008D527A" w:rsidRDefault="008D527A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27A" w:rsidRDefault="008D527A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:rsidR="00AA3F4F" w:rsidRDefault="00AA3F4F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95C" w:rsidRPr="00AA3F4F" w:rsidRDefault="00AA3F4F" w:rsidP="00AA3F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F4F">
        <w:rPr>
          <w:rFonts w:ascii="Times New Roman" w:hAnsi="Times New Roman" w:cs="Times New Roman"/>
          <w:sz w:val="24"/>
          <w:szCs w:val="24"/>
        </w:rPr>
        <w:t xml:space="preserve">Туристско-краеведческая деятельность в рамках программы включает в </w:t>
      </w:r>
      <w:r w:rsidR="008D527A" w:rsidRPr="00AA3F4F">
        <w:rPr>
          <w:rFonts w:ascii="Times New Roman" w:hAnsi="Times New Roman" w:cs="Times New Roman"/>
          <w:sz w:val="24"/>
          <w:szCs w:val="24"/>
        </w:rPr>
        <w:t>себя</w:t>
      </w:r>
      <w:r w:rsidR="008D527A">
        <w:rPr>
          <w:rFonts w:ascii="Times New Roman" w:hAnsi="Times New Roman" w:cs="Times New Roman"/>
          <w:sz w:val="24"/>
          <w:szCs w:val="24"/>
        </w:rPr>
        <w:t xml:space="preserve"> </w:t>
      </w:r>
      <w:r w:rsidR="008D527A" w:rsidRPr="00AA3F4F">
        <w:rPr>
          <w:rFonts w:ascii="Times New Roman" w:hAnsi="Times New Roman" w:cs="Times New Roman"/>
          <w:sz w:val="24"/>
          <w:szCs w:val="24"/>
        </w:rPr>
        <w:t>не</w:t>
      </w:r>
      <w:r w:rsidRPr="00AA3F4F">
        <w:rPr>
          <w:rFonts w:ascii="Times New Roman" w:hAnsi="Times New Roman" w:cs="Times New Roman"/>
          <w:sz w:val="24"/>
          <w:szCs w:val="24"/>
        </w:rPr>
        <w:t xml:space="preserve"> только высокое эмоциональное содержание, но также затрагивает нравственные, физические и общеобразовательные стороны развития обучающегося, способствует познавательной активности каждого участника похода и экскурсии.</w:t>
      </w:r>
    </w:p>
    <w:p w:rsidR="00AA3F4F" w:rsidRPr="00AA3F4F" w:rsidRDefault="00AA3F4F" w:rsidP="00AA3F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F4F">
        <w:rPr>
          <w:rFonts w:ascii="Times New Roman" w:hAnsi="Times New Roman" w:cs="Times New Roman"/>
          <w:sz w:val="24"/>
          <w:szCs w:val="24"/>
        </w:rPr>
        <w:t>Туристско-краеведческая деятельность является одной из важных форм обучения, воспитания и оздоровления обучающихся, разумного использования их свободного времени.</w:t>
      </w:r>
    </w:p>
    <w:p w:rsidR="00AA3F4F" w:rsidRPr="00AA3F4F" w:rsidRDefault="00AA3F4F" w:rsidP="00AA3F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F4F">
        <w:rPr>
          <w:rFonts w:ascii="Times New Roman" w:hAnsi="Times New Roman" w:cs="Times New Roman"/>
          <w:sz w:val="24"/>
          <w:szCs w:val="24"/>
        </w:rPr>
        <w:t>Использование экскурсий, путешествий и систематических краеведческих наблюдений расширяет кругозор обучающихся, способствует освоению разносторонних практических навыков, воспитывают любовь к малой Родине.</w:t>
      </w:r>
    </w:p>
    <w:p w:rsidR="00AA3F4F" w:rsidRPr="00AA3F4F" w:rsidRDefault="00AA3F4F" w:rsidP="00AA3F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F4F">
        <w:rPr>
          <w:rFonts w:ascii="Times New Roman" w:hAnsi="Times New Roman" w:cs="Times New Roman"/>
          <w:sz w:val="24"/>
          <w:szCs w:val="24"/>
        </w:rPr>
        <w:t>Программа имеет преемственность с дошкольным образованием, т.к. обучающиеся уже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F4F">
        <w:rPr>
          <w:rFonts w:ascii="Times New Roman" w:hAnsi="Times New Roman" w:cs="Times New Roman"/>
          <w:sz w:val="24"/>
          <w:szCs w:val="24"/>
        </w:rPr>
        <w:t>детском саду начали свое знакомство с микрорайоном, наблюдали за растительным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F4F">
        <w:rPr>
          <w:rFonts w:ascii="Times New Roman" w:hAnsi="Times New Roman" w:cs="Times New Roman"/>
          <w:sz w:val="24"/>
          <w:szCs w:val="24"/>
        </w:rPr>
        <w:t>животным миром на своем возрастном уровне, развивали двигательную активность, совершали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F4F">
        <w:rPr>
          <w:rFonts w:ascii="Times New Roman" w:hAnsi="Times New Roman" w:cs="Times New Roman"/>
          <w:sz w:val="24"/>
          <w:szCs w:val="24"/>
        </w:rPr>
        <w:t>лесные прогулки. В рамках этой программы осуществляется партнерство с родителями,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F4F">
        <w:rPr>
          <w:rFonts w:ascii="Times New Roman" w:hAnsi="Times New Roman" w:cs="Times New Roman"/>
          <w:sz w:val="24"/>
          <w:szCs w:val="24"/>
        </w:rPr>
        <w:t>которые помогают изучать историю микрорайона, района, города через семейные архивы,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F4F">
        <w:rPr>
          <w:rFonts w:ascii="Times New Roman" w:hAnsi="Times New Roman" w:cs="Times New Roman"/>
          <w:sz w:val="24"/>
          <w:szCs w:val="24"/>
        </w:rPr>
        <w:t>рассказы бабушек и дедушек и других родственников. С помощью родителей обучающиеся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F4F">
        <w:rPr>
          <w:rFonts w:ascii="Times New Roman" w:hAnsi="Times New Roman" w:cs="Times New Roman"/>
          <w:sz w:val="24"/>
          <w:szCs w:val="24"/>
        </w:rPr>
        <w:t>смогут проводить наблюдения, участвовать в проектах и самостоятельных работах, посещать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F4F">
        <w:rPr>
          <w:rFonts w:ascii="Times New Roman" w:hAnsi="Times New Roman" w:cs="Times New Roman"/>
          <w:sz w:val="24"/>
          <w:szCs w:val="24"/>
        </w:rPr>
        <w:t>экскурсии, совершать выезды в близлежащие лесные массивы.</w:t>
      </w:r>
    </w:p>
    <w:p w:rsidR="00AA3F4F" w:rsidRDefault="00297E7A" w:rsidP="00AA3F4F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F4F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AA3F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F4F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  <w:r w:rsidRPr="00AA3F4F">
        <w:rPr>
          <w:rFonts w:ascii="Times New Roman" w:hAnsi="Times New Roman" w:cs="Times New Roman"/>
          <w:sz w:val="24"/>
          <w:szCs w:val="24"/>
        </w:rPr>
        <w:t xml:space="preserve"> –</w:t>
      </w:r>
      <w:r w:rsidR="00AA3F4F">
        <w:rPr>
          <w:rFonts w:ascii="Times New Roman" w:hAnsi="Times New Roman" w:cs="Times New Roman"/>
          <w:sz w:val="24"/>
          <w:szCs w:val="24"/>
        </w:rPr>
        <w:t xml:space="preserve"> </w:t>
      </w:r>
      <w:r w:rsidR="00AA3F4F" w:rsidRPr="00AA3F4F">
        <w:rPr>
          <w:rFonts w:ascii="Times New Roman" w:hAnsi="Times New Roman" w:cs="Times New Roman"/>
          <w:sz w:val="24"/>
          <w:szCs w:val="24"/>
        </w:rPr>
        <w:t>развитие двигательной и познавательной активности обучающихся младших</w:t>
      </w:r>
      <w:r w:rsidR="00AA3F4F">
        <w:rPr>
          <w:rFonts w:ascii="Times New Roman" w:hAnsi="Times New Roman" w:cs="Times New Roman"/>
          <w:sz w:val="24"/>
          <w:szCs w:val="24"/>
        </w:rPr>
        <w:t xml:space="preserve"> </w:t>
      </w:r>
      <w:r w:rsidR="00AA3F4F" w:rsidRPr="00AA3F4F">
        <w:rPr>
          <w:rFonts w:ascii="Times New Roman" w:hAnsi="Times New Roman" w:cs="Times New Roman"/>
          <w:sz w:val="24"/>
          <w:szCs w:val="24"/>
        </w:rPr>
        <w:t>классов, укрепление их здоровья, психическое и физическое оздоровление организма в</w:t>
      </w:r>
      <w:r w:rsidR="00AA3F4F">
        <w:rPr>
          <w:rFonts w:ascii="Times New Roman" w:hAnsi="Times New Roman" w:cs="Times New Roman"/>
          <w:sz w:val="24"/>
          <w:szCs w:val="24"/>
        </w:rPr>
        <w:t xml:space="preserve"> </w:t>
      </w:r>
      <w:r w:rsidR="00AA3F4F" w:rsidRPr="00AA3F4F">
        <w:rPr>
          <w:rFonts w:ascii="Times New Roman" w:hAnsi="Times New Roman" w:cs="Times New Roman"/>
          <w:sz w:val="24"/>
          <w:szCs w:val="24"/>
        </w:rPr>
        <w:t>процессе туристско-познавательной деятельности.</w:t>
      </w:r>
    </w:p>
    <w:p w:rsidR="00AA3F4F" w:rsidRPr="00AA3F4F" w:rsidRDefault="00AA3F4F" w:rsidP="00AA3F4F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3F4F">
        <w:rPr>
          <w:rFonts w:ascii="Times New Roman" w:hAnsi="Times New Roman" w:cs="Times New Roman"/>
          <w:b/>
          <w:i/>
          <w:sz w:val="24"/>
          <w:szCs w:val="24"/>
        </w:rPr>
        <w:t>Задачи программы:</w:t>
      </w:r>
    </w:p>
    <w:p w:rsidR="00AA3F4F" w:rsidRPr="00AA3F4F" w:rsidRDefault="00AA3F4F" w:rsidP="008D527A">
      <w:pPr>
        <w:tabs>
          <w:tab w:val="left" w:pos="1418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3F4F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AA3F4F" w:rsidRDefault="00AA3F4F" w:rsidP="008D527A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F4F">
        <w:rPr>
          <w:rFonts w:ascii="Times New Roman" w:hAnsi="Times New Roman" w:cs="Times New Roman"/>
          <w:sz w:val="24"/>
          <w:szCs w:val="24"/>
        </w:rPr>
        <w:t xml:space="preserve">знакомить, развивать и укреплять начальные знания основ туризма и краеведения; </w:t>
      </w:r>
    </w:p>
    <w:p w:rsidR="00AA3F4F" w:rsidRDefault="00AA3F4F" w:rsidP="008D527A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F4F">
        <w:rPr>
          <w:rFonts w:ascii="Times New Roman" w:hAnsi="Times New Roman" w:cs="Times New Roman"/>
          <w:sz w:val="24"/>
          <w:szCs w:val="24"/>
        </w:rPr>
        <w:t xml:space="preserve">ознакомить обучающихся с историей и современной жизнью своего микрорайона, района, города; </w:t>
      </w:r>
    </w:p>
    <w:p w:rsidR="00AA3F4F" w:rsidRPr="00AA3F4F" w:rsidRDefault="00AA3F4F" w:rsidP="008D527A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F4F">
        <w:rPr>
          <w:rFonts w:ascii="Times New Roman" w:hAnsi="Times New Roman" w:cs="Times New Roman"/>
          <w:sz w:val="24"/>
          <w:szCs w:val="24"/>
        </w:rPr>
        <w:t>отрабатывать последовательность применения туристских знаний и умений в условиях обычных прогулок, экскурсий, выходов в лес.</w:t>
      </w:r>
    </w:p>
    <w:p w:rsidR="00AA3F4F" w:rsidRDefault="00AA3F4F" w:rsidP="008D527A">
      <w:pPr>
        <w:tabs>
          <w:tab w:val="left" w:pos="1418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F4F">
        <w:rPr>
          <w:rFonts w:ascii="Times New Roman" w:hAnsi="Times New Roman" w:cs="Times New Roman"/>
          <w:i/>
          <w:sz w:val="24"/>
          <w:szCs w:val="24"/>
        </w:rPr>
        <w:lastRenderedPageBreak/>
        <w:t>Воспитательные</w:t>
      </w:r>
      <w:r w:rsidRPr="00AA3F4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A3F4F" w:rsidRDefault="00AA3F4F" w:rsidP="008D527A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F4F">
        <w:rPr>
          <w:rFonts w:ascii="Times New Roman" w:hAnsi="Times New Roman" w:cs="Times New Roman"/>
          <w:sz w:val="24"/>
          <w:szCs w:val="24"/>
        </w:rPr>
        <w:t xml:space="preserve">формировать гражданские качества, патриотическое отношение к России и своему краю, пробуждать любовь к своему родному месту жительства; </w:t>
      </w:r>
    </w:p>
    <w:p w:rsidR="00AA3F4F" w:rsidRDefault="00AA3F4F" w:rsidP="008D527A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F4F">
        <w:rPr>
          <w:rFonts w:ascii="Times New Roman" w:hAnsi="Times New Roman" w:cs="Times New Roman"/>
          <w:sz w:val="24"/>
          <w:szCs w:val="24"/>
        </w:rPr>
        <w:t xml:space="preserve">способствовать укреплению семейных связей; формировать основы экологической культуры; </w:t>
      </w:r>
    </w:p>
    <w:p w:rsidR="00AA3F4F" w:rsidRPr="00AA3F4F" w:rsidRDefault="00AA3F4F" w:rsidP="008D527A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F4F">
        <w:rPr>
          <w:rFonts w:ascii="Times New Roman" w:hAnsi="Times New Roman" w:cs="Times New Roman"/>
          <w:sz w:val="24"/>
          <w:szCs w:val="24"/>
        </w:rPr>
        <w:t>формировать потребность в здоровом образе жизни; способствовать развитию двигательной активности; формировать оптимальные межличностные отношения в коллективе.</w:t>
      </w:r>
    </w:p>
    <w:p w:rsidR="00AA3F4F" w:rsidRDefault="00AA3F4F" w:rsidP="008D527A">
      <w:pPr>
        <w:tabs>
          <w:tab w:val="left" w:pos="1418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F4F">
        <w:rPr>
          <w:rFonts w:ascii="Times New Roman" w:hAnsi="Times New Roman" w:cs="Times New Roman"/>
          <w:i/>
          <w:sz w:val="24"/>
          <w:szCs w:val="24"/>
        </w:rPr>
        <w:t>Развивающие</w:t>
      </w:r>
      <w:r w:rsidRPr="00AA3F4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A3F4F" w:rsidRDefault="00AA3F4F" w:rsidP="008D527A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F4F">
        <w:rPr>
          <w:rFonts w:ascii="Times New Roman" w:hAnsi="Times New Roman" w:cs="Times New Roman"/>
          <w:sz w:val="24"/>
          <w:szCs w:val="24"/>
        </w:rPr>
        <w:t>развивать познавательные интересы, интеллектуальные и творческие способности, стимулировать самостоятельную познавательную деятельность;</w:t>
      </w:r>
    </w:p>
    <w:p w:rsidR="00AA3F4F" w:rsidRDefault="00AA3F4F" w:rsidP="008D527A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F4F">
        <w:rPr>
          <w:rFonts w:ascii="Times New Roman" w:hAnsi="Times New Roman" w:cs="Times New Roman"/>
          <w:sz w:val="24"/>
          <w:szCs w:val="24"/>
        </w:rPr>
        <w:t xml:space="preserve">стимулировать стремление знать, как можно больше о родном крае, интерес обучающихся к краеведению через тематические акции детских библиотек, конкурсы, олимпиады и другие специализированные акции; </w:t>
      </w:r>
    </w:p>
    <w:p w:rsidR="008D527A" w:rsidRDefault="00AA3F4F" w:rsidP="008D527A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27A">
        <w:rPr>
          <w:rFonts w:ascii="Times New Roman" w:hAnsi="Times New Roman" w:cs="Times New Roman"/>
          <w:sz w:val="24"/>
          <w:szCs w:val="24"/>
        </w:rPr>
        <w:t xml:space="preserve">адаптировать к реальной действительности, к местной </w:t>
      </w:r>
      <w:proofErr w:type="spellStart"/>
      <w:r w:rsidRPr="008D527A">
        <w:rPr>
          <w:rFonts w:ascii="Times New Roman" w:hAnsi="Times New Roman" w:cs="Times New Roman"/>
          <w:sz w:val="24"/>
          <w:szCs w:val="24"/>
        </w:rPr>
        <w:t>социальноэкономической</w:t>
      </w:r>
      <w:proofErr w:type="spellEnd"/>
      <w:r w:rsidRPr="008D527A">
        <w:rPr>
          <w:rFonts w:ascii="Times New Roman" w:hAnsi="Times New Roman" w:cs="Times New Roman"/>
          <w:sz w:val="24"/>
          <w:szCs w:val="24"/>
        </w:rPr>
        <w:t xml:space="preserve"> и социокультурной ситуации; формировать способность и готовность к</w:t>
      </w:r>
      <w:r w:rsidR="008D527A" w:rsidRPr="008D527A">
        <w:rPr>
          <w:rFonts w:ascii="Times New Roman" w:hAnsi="Times New Roman" w:cs="Times New Roman"/>
          <w:sz w:val="24"/>
          <w:szCs w:val="24"/>
        </w:rPr>
        <w:t xml:space="preserve"> </w:t>
      </w:r>
      <w:r w:rsidRPr="008D527A">
        <w:rPr>
          <w:rFonts w:ascii="Times New Roman" w:hAnsi="Times New Roman" w:cs="Times New Roman"/>
          <w:sz w:val="24"/>
          <w:szCs w:val="24"/>
        </w:rPr>
        <w:t>использованию краеведческих знаний и умений в повседневной жизни; стимулировать участие</w:t>
      </w:r>
      <w:r w:rsidR="008D527A" w:rsidRPr="008D527A">
        <w:rPr>
          <w:rFonts w:ascii="Times New Roman" w:hAnsi="Times New Roman" w:cs="Times New Roman"/>
          <w:sz w:val="24"/>
          <w:szCs w:val="24"/>
        </w:rPr>
        <w:t xml:space="preserve"> </w:t>
      </w:r>
      <w:r w:rsidRPr="008D527A">
        <w:rPr>
          <w:rFonts w:ascii="Times New Roman" w:hAnsi="Times New Roman" w:cs="Times New Roman"/>
          <w:sz w:val="24"/>
          <w:szCs w:val="24"/>
        </w:rPr>
        <w:t xml:space="preserve">обучающихся в повседневной реальной жизни своего микрорайона; </w:t>
      </w:r>
    </w:p>
    <w:p w:rsidR="008D527A" w:rsidRDefault="00AA3F4F" w:rsidP="008D527A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27A">
        <w:rPr>
          <w:rFonts w:ascii="Times New Roman" w:hAnsi="Times New Roman" w:cs="Times New Roman"/>
          <w:sz w:val="24"/>
          <w:szCs w:val="24"/>
        </w:rPr>
        <w:t>творческую активность</w:t>
      </w:r>
      <w:r w:rsidR="008D527A" w:rsidRPr="008D527A">
        <w:rPr>
          <w:rFonts w:ascii="Times New Roman" w:hAnsi="Times New Roman" w:cs="Times New Roman"/>
          <w:sz w:val="24"/>
          <w:szCs w:val="24"/>
        </w:rPr>
        <w:t xml:space="preserve"> </w:t>
      </w:r>
      <w:r w:rsidRPr="008D527A">
        <w:rPr>
          <w:rFonts w:ascii="Times New Roman" w:hAnsi="Times New Roman" w:cs="Times New Roman"/>
          <w:sz w:val="24"/>
          <w:szCs w:val="24"/>
        </w:rPr>
        <w:t>обучающихся; развивать ответственность за принятые решения и совершенные поступки;</w:t>
      </w:r>
    </w:p>
    <w:p w:rsidR="00297E7A" w:rsidRPr="008D527A" w:rsidRDefault="00AA3F4F" w:rsidP="008D527A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27A">
        <w:rPr>
          <w:rFonts w:ascii="Times New Roman" w:hAnsi="Times New Roman" w:cs="Times New Roman"/>
          <w:sz w:val="24"/>
          <w:szCs w:val="24"/>
        </w:rPr>
        <w:t>развивать логическое мышление на основе туристской практики.</w:t>
      </w:r>
    </w:p>
    <w:p w:rsidR="00B93456" w:rsidRPr="008D527A" w:rsidRDefault="008D527A" w:rsidP="00AA3F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1" w:name="_Hlk114607259"/>
      <w:r w:rsidRPr="008D527A">
        <w:rPr>
          <w:rFonts w:ascii="Times New Roman" w:eastAsia="Calibri" w:hAnsi="Times New Roman" w:cs="Times New Roman"/>
          <w:b/>
          <w:i/>
          <w:sz w:val="24"/>
          <w:szCs w:val="24"/>
        </w:rPr>
        <w:t>Ожидаемые результаты:</w:t>
      </w:r>
    </w:p>
    <w:p w:rsidR="00AA3F4F" w:rsidRPr="00AA3F4F" w:rsidRDefault="00AA3F4F" w:rsidP="00AA3F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F4F">
        <w:rPr>
          <w:rFonts w:ascii="Times New Roman" w:eastAsia="Calibri" w:hAnsi="Times New Roman" w:cs="Times New Roman"/>
          <w:sz w:val="24"/>
          <w:szCs w:val="24"/>
        </w:rPr>
        <w:t>К концу обучения обучающиеся должны:</w:t>
      </w:r>
    </w:p>
    <w:p w:rsidR="008D527A" w:rsidRPr="008D527A" w:rsidRDefault="00AA3F4F" w:rsidP="00AA3F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527A">
        <w:rPr>
          <w:rFonts w:ascii="Times New Roman" w:eastAsia="Calibri" w:hAnsi="Times New Roman" w:cs="Times New Roman"/>
          <w:i/>
          <w:sz w:val="24"/>
          <w:szCs w:val="24"/>
        </w:rPr>
        <w:t xml:space="preserve">знать: </w:t>
      </w:r>
    </w:p>
    <w:p w:rsidR="00C5762F" w:rsidRDefault="00AA3F4F" w:rsidP="00C5762F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62F">
        <w:rPr>
          <w:rFonts w:ascii="Times New Roman" w:eastAsia="Calibri" w:hAnsi="Times New Roman" w:cs="Times New Roman"/>
          <w:sz w:val="24"/>
          <w:szCs w:val="24"/>
        </w:rPr>
        <w:t>основы безопасного нахождения в природе и городских условиях, элементарные</w:t>
      </w:r>
      <w:r w:rsidR="00C5762F" w:rsidRPr="00C576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762F">
        <w:rPr>
          <w:rFonts w:ascii="Times New Roman" w:eastAsia="Calibri" w:hAnsi="Times New Roman" w:cs="Times New Roman"/>
          <w:sz w:val="24"/>
          <w:szCs w:val="24"/>
        </w:rPr>
        <w:t xml:space="preserve">правила оказания первой помощи; </w:t>
      </w:r>
    </w:p>
    <w:p w:rsidR="008D527A" w:rsidRPr="00C5762F" w:rsidRDefault="00AA3F4F" w:rsidP="00C5762F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62F">
        <w:rPr>
          <w:rFonts w:ascii="Times New Roman" w:eastAsia="Calibri" w:hAnsi="Times New Roman" w:cs="Times New Roman"/>
          <w:sz w:val="24"/>
          <w:szCs w:val="24"/>
        </w:rPr>
        <w:t xml:space="preserve">иметь представление о том: «Кто такой турист?»; </w:t>
      </w:r>
    </w:p>
    <w:p w:rsidR="00C5762F" w:rsidRDefault="00AA3F4F" w:rsidP="00C5762F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27A">
        <w:rPr>
          <w:rFonts w:ascii="Times New Roman" w:eastAsia="Calibri" w:hAnsi="Times New Roman" w:cs="Times New Roman"/>
          <w:sz w:val="24"/>
          <w:szCs w:val="24"/>
        </w:rPr>
        <w:t>о</w:t>
      </w:r>
      <w:r w:rsidR="008D527A" w:rsidRPr="008D52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27A">
        <w:rPr>
          <w:rFonts w:ascii="Times New Roman" w:eastAsia="Calibri" w:hAnsi="Times New Roman" w:cs="Times New Roman"/>
          <w:sz w:val="24"/>
          <w:szCs w:val="24"/>
        </w:rPr>
        <w:t>туристском снаряжении (групповом и индивидуальном), способы укладки рюкзака, правила</w:t>
      </w:r>
      <w:r w:rsidR="008D527A" w:rsidRPr="008D52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27A">
        <w:rPr>
          <w:rFonts w:ascii="Times New Roman" w:eastAsia="Calibri" w:hAnsi="Times New Roman" w:cs="Times New Roman"/>
          <w:sz w:val="24"/>
          <w:szCs w:val="24"/>
        </w:rPr>
        <w:t xml:space="preserve">установки, размещения вещей в палатке, правила поведения в ней; </w:t>
      </w:r>
    </w:p>
    <w:p w:rsidR="008D527A" w:rsidRDefault="00AA3F4F" w:rsidP="00C5762F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27A">
        <w:rPr>
          <w:rFonts w:ascii="Times New Roman" w:eastAsia="Calibri" w:hAnsi="Times New Roman" w:cs="Times New Roman"/>
          <w:sz w:val="24"/>
          <w:szCs w:val="24"/>
        </w:rPr>
        <w:t>основы ориентирования на</w:t>
      </w:r>
      <w:r w:rsidR="008D527A" w:rsidRPr="008D52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27A">
        <w:rPr>
          <w:rFonts w:ascii="Times New Roman" w:eastAsia="Calibri" w:hAnsi="Times New Roman" w:cs="Times New Roman"/>
          <w:sz w:val="24"/>
          <w:szCs w:val="24"/>
        </w:rPr>
        <w:t>местности, условные обозначения; песни юных туристов;</w:t>
      </w:r>
    </w:p>
    <w:p w:rsidR="008D527A" w:rsidRDefault="00AA3F4F" w:rsidP="00C5762F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27A">
        <w:rPr>
          <w:rFonts w:ascii="Times New Roman" w:eastAsia="Calibri" w:hAnsi="Times New Roman" w:cs="Times New Roman"/>
          <w:sz w:val="24"/>
          <w:szCs w:val="24"/>
        </w:rPr>
        <w:t>символику и географическое</w:t>
      </w:r>
      <w:r w:rsidR="008D527A" w:rsidRPr="008D52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27A">
        <w:rPr>
          <w:rFonts w:ascii="Times New Roman" w:eastAsia="Calibri" w:hAnsi="Times New Roman" w:cs="Times New Roman"/>
          <w:sz w:val="24"/>
          <w:szCs w:val="24"/>
        </w:rPr>
        <w:t>положение Пермского края, города Перми на карте РФ; географическое положение своего</w:t>
      </w:r>
      <w:r w:rsidR="008D527A" w:rsidRPr="008D52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27A">
        <w:rPr>
          <w:rFonts w:ascii="Times New Roman" w:eastAsia="Calibri" w:hAnsi="Times New Roman" w:cs="Times New Roman"/>
          <w:sz w:val="24"/>
          <w:szCs w:val="24"/>
        </w:rPr>
        <w:t xml:space="preserve">микрорайона на карте района, города; </w:t>
      </w:r>
    </w:p>
    <w:p w:rsidR="008D527A" w:rsidRDefault="00AA3F4F" w:rsidP="00C5762F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27A">
        <w:rPr>
          <w:rFonts w:ascii="Times New Roman" w:eastAsia="Calibri" w:hAnsi="Times New Roman" w:cs="Times New Roman"/>
          <w:sz w:val="24"/>
          <w:szCs w:val="24"/>
        </w:rPr>
        <w:t>основные культурные, спортивные и медицинские</w:t>
      </w:r>
      <w:r w:rsidR="008D527A" w:rsidRPr="008D52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27A">
        <w:rPr>
          <w:rFonts w:ascii="Times New Roman" w:eastAsia="Calibri" w:hAnsi="Times New Roman" w:cs="Times New Roman"/>
          <w:sz w:val="24"/>
          <w:szCs w:val="24"/>
        </w:rPr>
        <w:t xml:space="preserve">объекты микрорайона, района, главные улицы микрорайона, района; </w:t>
      </w:r>
    </w:p>
    <w:p w:rsidR="008D527A" w:rsidRDefault="00AA3F4F" w:rsidP="00C5762F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27A">
        <w:rPr>
          <w:rFonts w:ascii="Times New Roman" w:eastAsia="Calibri" w:hAnsi="Times New Roman" w:cs="Times New Roman"/>
          <w:sz w:val="24"/>
          <w:szCs w:val="24"/>
        </w:rPr>
        <w:t>растительный и животный</w:t>
      </w:r>
      <w:r w:rsidR="008D527A" w:rsidRPr="008D52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27A">
        <w:rPr>
          <w:rFonts w:ascii="Times New Roman" w:eastAsia="Calibri" w:hAnsi="Times New Roman" w:cs="Times New Roman"/>
          <w:sz w:val="24"/>
          <w:szCs w:val="24"/>
        </w:rPr>
        <w:t xml:space="preserve">мир микрорайона, района, города, края; </w:t>
      </w:r>
    </w:p>
    <w:p w:rsidR="008D527A" w:rsidRDefault="00AA3F4F" w:rsidP="00C5762F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27A">
        <w:rPr>
          <w:rFonts w:ascii="Times New Roman" w:eastAsia="Calibri" w:hAnsi="Times New Roman" w:cs="Times New Roman"/>
          <w:sz w:val="24"/>
          <w:szCs w:val="24"/>
        </w:rPr>
        <w:t>немного из истории своего города и края, основные</w:t>
      </w:r>
      <w:r w:rsidR="008D527A" w:rsidRPr="008D52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27A">
        <w:rPr>
          <w:rFonts w:ascii="Times New Roman" w:eastAsia="Calibri" w:hAnsi="Times New Roman" w:cs="Times New Roman"/>
          <w:sz w:val="24"/>
          <w:szCs w:val="24"/>
        </w:rPr>
        <w:t xml:space="preserve">культурные и исторические объекты; </w:t>
      </w:r>
    </w:p>
    <w:p w:rsidR="008D527A" w:rsidRDefault="00AA3F4F" w:rsidP="00C5762F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27A">
        <w:rPr>
          <w:rFonts w:ascii="Times New Roman" w:eastAsia="Calibri" w:hAnsi="Times New Roman" w:cs="Times New Roman"/>
          <w:sz w:val="24"/>
          <w:szCs w:val="24"/>
        </w:rPr>
        <w:t>правила гуманных отношений к живым объектам,</w:t>
      </w:r>
      <w:r w:rsidR="008D527A" w:rsidRPr="008D52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27A">
        <w:rPr>
          <w:rFonts w:ascii="Times New Roman" w:eastAsia="Calibri" w:hAnsi="Times New Roman" w:cs="Times New Roman"/>
          <w:sz w:val="24"/>
          <w:szCs w:val="24"/>
        </w:rPr>
        <w:t xml:space="preserve">уважения к чужому труду; </w:t>
      </w:r>
    </w:p>
    <w:p w:rsidR="00AA3F4F" w:rsidRPr="008D527A" w:rsidRDefault="00AA3F4F" w:rsidP="00C5762F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27A">
        <w:rPr>
          <w:rFonts w:ascii="Times New Roman" w:eastAsia="Calibri" w:hAnsi="Times New Roman" w:cs="Times New Roman"/>
          <w:sz w:val="24"/>
          <w:szCs w:val="24"/>
        </w:rPr>
        <w:t>разные подвижные и спокойные игры.</w:t>
      </w:r>
    </w:p>
    <w:p w:rsidR="00C5762F" w:rsidRDefault="00AA3F4F" w:rsidP="00C576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62F">
        <w:rPr>
          <w:rFonts w:ascii="Times New Roman" w:eastAsia="Calibri" w:hAnsi="Times New Roman" w:cs="Times New Roman"/>
          <w:i/>
          <w:sz w:val="24"/>
          <w:szCs w:val="24"/>
        </w:rPr>
        <w:t>уметь</w:t>
      </w:r>
      <w:r w:rsidRPr="00AA3F4F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5762F" w:rsidRDefault="00AA3F4F" w:rsidP="00C5762F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62F">
        <w:rPr>
          <w:rFonts w:ascii="Times New Roman" w:eastAsia="Calibri" w:hAnsi="Times New Roman" w:cs="Times New Roman"/>
          <w:sz w:val="24"/>
          <w:szCs w:val="24"/>
        </w:rPr>
        <w:t>применять на практике знания безопасного нахождения в природе и городских</w:t>
      </w:r>
      <w:r w:rsidR="00C5762F" w:rsidRPr="00C576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762F">
        <w:rPr>
          <w:rFonts w:ascii="Times New Roman" w:eastAsia="Calibri" w:hAnsi="Times New Roman" w:cs="Times New Roman"/>
          <w:sz w:val="24"/>
          <w:szCs w:val="24"/>
        </w:rPr>
        <w:t xml:space="preserve">условиях; </w:t>
      </w:r>
    </w:p>
    <w:p w:rsidR="00C5762F" w:rsidRDefault="00AA3F4F" w:rsidP="00C5762F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62F">
        <w:rPr>
          <w:rFonts w:ascii="Times New Roman" w:eastAsia="Calibri" w:hAnsi="Times New Roman" w:cs="Times New Roman"/>
          <w:sz w:val="24"/>
          <w:szCs w:val="24"/>
        </w:rPr>
        <w:t xml:space="preserve">завязать и использовать по назначению 5 туристских узлов; </w:t>
      </w:r>
    </w:p>
    <w:p w:rsidR="00C5762F" w:rsidRDefault="00AA3F4F" w:rsidP="00C5762F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62F">
        <w:rPr>
          <w:rFonts w:ascii="Times New Roman" w:eastAsia="Calibri" w:hAnsi="Times New Roman" w:cs="Times New Roman"/>
          <w:sz w:val="24"/>
          <w:szCs w:val="24"/>
        </w:rPr>
        <w:t>найти Пермский край и</w:t>
      </w:r>
      <w:r w:rsidR="00C5762F" w:rsidRPr="00C576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762F">
        <w:rPr>
          <w:rFonts w:ascii="Times New Roman" w:eastAsia="Calibri" w:hAnsi="Times New Roman" w:cs="Times New Roman"/>
          <w:sz w:val="24"/>
          <w:szCs w:val="24"/>
        </w:rPr>
        <w:t>город Пермь на карте РФ, найти на карте города свой район и микрорайон; рассказать о своем</w:t>
      </w:r>
      <w:r w:rsidR="00C5762F" w:rsidRPr="00C576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762F">
        <w:rPr>
          <w:rFonts w:ascii="Times New Roman" w:eastAsia="Calibri" w:hAnsi="Times New Roman" w:cs="Times New Roman"/>
          <w:sz w:val="24"/>
          <w:szCs w:val="24"/>
        </w:rPr>
        <w:t>микрорайоне, районе, городе на пройденные темы;</w:t>
      </w:r>
    </w:p>
    <w:p w:rsidR="00C5762F" w:rsidRDefault="00AA3F4F" w:rsidP="00C5762F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62F">
        <w:rPr>
          <w:rFonts w:ascii="Times New Roman" w:eastAsia="Calibri" w:hAnsi="Times New Roman" w:cs="Times New Roman"/>
          <w:sz w:val="24"/>
          <w:szCs w:val="24"/>
        </w:rPr>
        <w:t>рассказать о родословной своей семьи;</w:t>
      </w:r>
    </w:p>
    <w:p w:rsidR="00B81722" w:rsidRPr="00C5762F" w:rsidRDefault="00AA3F4F" w:rsidP="00C5762F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62F">
        <w:rPr>
          <w:rFonts w:ascii="Times New Roman" w:eastAsia="Calibri" w:hAnsi="Times New Roman" w:cs="Times New Roman"/>
          <w:sz w:val="24"/>
          <w:szCs w:val="24"/>
        </w:rPr>
        <w:t>занять себя играми во время досуга.</w:t>
      </w:r>
    </w:p>
    <w:p w:rsidR="00B81722" w:rsidRPr="00AA3F4F" w:rsidRDefault="00B81722" w:rsidP="00AA3F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722" w:rsidRPr="00AA3F4F" w:rsidRDefault="00B81722" w:rsidP="00AA3F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722" w:rsidRPr="00AA3F4F" w:rsidRDefault="00B81722" w:rsidP="00AA3F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722" w:rsidRPr="00AA3F4F" w:rsidRDefault="00B81722" w:rsidP="00AA3F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722" w:rsidRPr="00AA3F4F" w:rsidRDefault="00B81722" w:rsidP="00AA3F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722" w:rsidRPr="00AA3F4F" w:rsidRDefault="00B81722" w:rsidP="00AA3F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722" w:rsidRPr="00AA3F4F" w:rsidRDefault="00B81722" w:rsidP="00AA3F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722" w:rsidRPr="00AA3F4F" w:rsidRDefault="00B81722" w:rsidP="00AA3F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722" w:rsidRPr="00AA3F4F" w:rsidRDefault="00B81722" w:rsidP="00AA3F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722" w:rsidRDefault="00B81722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722" w:rsidRDefault="00B81722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722" w:rsidRPr="000B395C" w:rsidRDefault="00B81722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762F" w:rsidRDefault="00C5762F" w:rsidP="00C5762F">
      <w:pPr>
        <w:jc w:val="center"/>
        <w:rPr>
          <w:b/>
          <w:bCs/>
        </w:rPr>
        <w:sectPr w:rsidR="00C5762F" w:rsidSect="0061704B">
          <w:pgSz w:w="11906" w:h="16838"/>
          <w:pgMar w:top="510" w:right="510" w:bottom="510" w:left="510" w:header="709" w:footer="709" w:gutter="0"/>
          <w:cols w:space="708"/>
          <w:docGrid w:linePitch="360"/>
        </w:sectPr>
      </w:pPr>
    </w:p>
    <w:p w:rsidR="00C5762F" w:rsidRPr="00C5762F" w:rsidRDefault="00C5762F" w:rsidP="00C576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62F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УЧЕБНЫЙ ПЛАН</w:t>
      </w:r>
    </w:p>
    <w:p w:rsidR="00C5762F" w:rsidRPr="00C5762F" w:rsidRDefault="00C5762F" w:rsidP="00C5762F">
      <w:pPr>
        <w:pStyle w:val="aa"/>
        <w:spacing w:after="0" w:line="360" w:lineRule="auto"/>
        <w:rPr>
          <w:rFonts w:ascii="Times New Roman" w:hAnsi="Times New Roman" w:cs="Times New Roman"/>
          <w:b/>
          <w:u w:val="single"/>
        </w:rPr>
      </w:pPr>
    </w:p>
    <w:tbl>
      <w:tblPr>
        <w:tblW w:w="158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55"/>
        <w:gridCol w:w="425"/>
        <w:gridCol w:w="425"/>
        <w:gridCol w:w="1701"/>
        <w:gridCol w:w="762"/>
        <w:gridCol w:w="425"/>
        <w:gridCol w:w="567"/>
        <w:gridCol w:w="1507"/>
        <w:gridCol w:w="620"/>
        <w:gridCol w:w="567"/>
        <w:gridCol w:w="425"/>
        <w:gridCol w:w="1366"/>
        <w:gridCol w:w="9"/>
        <w:gridCol w:w="613"/>
        <w:gridCol w:w="425"/>
        <w:gridCol w:w="709"/>
        <w:gridCol w:w="2267"/>
        <w:gridCol w:w="9"/>
      </w:tblGrid>
      <w:tr w:rsidR="00C5762F" w:rsidRPr="00C5762F" w:rsidTr="00C5762F">
        <w:tc>
          <w:tcPr>
            <w:tcW w:w="2410" w:type="dxa"/>
            <w:vMerge w:val="restart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206" w:type="dxa"/>
            <w:gridSpan w:val="4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год обучения</w:t>
            </w:r>
          </w:p>
        </w:tc>
        <w:tc>
          <w:tcPr>
            <w:tcW w:w="3261" w:type="dxa"/>
            <w:gridSpan w:val="4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год обучения</w:t>
            </w:r>
          </w:p>
        </w:tc>
        <w:tc>
          <w:tcPr>
            <w:tcW w:w="2987" w:type="dxa"/>
            <w:gridSpan w:val="5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год обучения</w:t>
            </w:r>
          </w:p>
        </w:tc>
        <w:tc>
          <w:tcPr>
            <w:tcW w:w="4023" w:type="dxa"/>
            <w:gridSpan w:val="5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год обучения</w:t>
            </w:r>
          </w:p>
        </w:tc>
      </w:tr>
      <w:tr w:rsidR="00C5762F" w:rsidRPr="00C5762F" w:rsidTr="00C5762F">
        <w:trPr>
          <w:gridAfter w:val="1"/>
          <w:wAfter w:w="9" w:type="dxa"/>
          <w:cantSplit/>
          <w:trHeight w:val="1134"/>
        </w:trPr>
        <w:tc>
          <w:tcPr>
            <w:tcW w:w="2410" w:type="dxa"/>
            <w:vMerge/>
          </w:tcPr>
          <w:p w:rsidR="00C5762F" w:rsidRPr="00C5762F" w:rsidRDefault="00C5762F" w:rsidP="00C5762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extDirection w:val="btLr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425" w:type="dxa"/>
            <w:textDirection w:val="btLr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701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762" w:type="dxa"/>
            <w:textDirection w:val="btLr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567" w:type="dxa"/>
            <w:textDirection w:val="btLr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507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620" w:type="dxa"/>
            <w:textDirection w:val="btLr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425" w:type="dxa"/>
            <w:textDirection w:val="btLr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366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622" w:type="dxa"/>
            <w:gridSpan w:val="2"/>
            <w:textDirection w:val="btLr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709" w:type="dxa"/>
            <w:textDirection w:val="btLr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2267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C5762F" w:rsidRPr="00C5762F" w:rsidTr="00C5762F">
        <w:trPr>
          <w:gridAfter w:val="1"/>
          <w:wAfter w:w="9" w:type="dxa"/>
          <w:trHeight w:val="6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2F" w:rsidRPr="00C5762F" w:rsidRDefault="00C5762F" w:rsidP="00C5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C5762F">
              <w:rPr>
                <w:rFonts w:ascii="Times New Roman" w:hAnsi="Times New Roman" w:cs="Times New Roman"/>
                <w:sz w:val="20"/>
                <w:szCs w:val="20"/>
              </w:rPr>
              <w:t>Вводное занятие</w:t>
            </w:r>
          </w:p>
        </w:tc>
        <w:tc>
          <w:tcPr>
            <w:tcW w:w="655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анкетирование</w:t>
            </w:r>
          </w:p>
        </w:tc>
        <w:tc>
          <w:tcPr>
            <w:tcW w:w="762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7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инструктаж</w:t>
            </w:r>
          </w:p>
        </w:tc>
        <w:tc>
          <w:tcPr>
            <w:tcW w:w="620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инструктаж</w:t>
            </w:r>
          </w:p>
        </w:tc>
        <w:tc>
          <w:tcPr>
            <w:tcW w:w="622" w:type="dxa"/>
            <w:gridSpan w:val="2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</w:tr>
      <w:tr w:rsidR="00C5762F" w:rsidRPr="00C5762F" w:rsidTr="00C5762F">
        <w:trPr>
          <w:gridAfter w:val="1"/>
          <w:wAfter w:w="9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2F" w:rsidRPr="00C5762F" w:rsidRDefault="00C5762F" w:rsidP="00C5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C5762F">
              <w:rPr>
                <w:rFonts w:ascii="Times New Roman" w:hAnsi="Times New Roman" w:cs="Times New Roman"/>
                <w:sz w:val="20"/>
                <w:szCs w:val="20"/>
              </w:rPr>
              <w:t>Основы туристской подготовки</w:t>
            </w:r>
          </w:p>
        </w:tc>
        <w:tc>
          <w:tcPr>
            <w:tcW w:w="655" w:type="dxa"/>
            <w:vAlign w:val="center"/>
          </w:tcPr>
          <w:p w:rsidR="00C5762F" w:rsidRPr="00C5762F" w:rsidRDefault="00C5762F" w:rsidP="00C5762F">
            <w:pPr>
              <w:pStyle w:val="aa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5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01" w:type="dxa"/>
            <w:vAlign w:val="center"/>
          </w:tcPr>
          <w:p w:rsidR="00C5762F" w:rsidRPr="00C5762F" w:rsidRDefault="00C5762F" w:rsidP="00C5762F">
            <w:pPr>
              <w:pStyle w:val="aa"/>
              <w:tabs>
                <w:tab w:val="left" w:pos="5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Отчетный вечер</w:t>
            </w:r>
          </w:p>
        </w:tc>
        <w:tc>
          <w:tcPr>
            <w:tcW w:w="762" w:type="dxa"/>
            <w:vAlign w:val="center"/>
          </w:tcPr>
          <w:p w:rsidR="00C5762F" w:rsidRPr="00C5762F" w:rsidRDefault="00C5762F" w:rsidP="00C5762F">
            <w:pPr>
              <w:pStyle w:val="aa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25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07" w:type="dxa"/>
            <w:vAlign w:val="center"/>
          </w:tcPr>
          <w:p w:rsidR="00C5762F" w:rsidRPr="00C5762F" w:rsidRDefault="00C5762F" w:rsidP="00C5762F">
            <w:pPr>
              <w:pStyle w:val="aa"/>
              <w:tabs>
                <w:tab w:val="left" w:pos="5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Отчетный вечер</w:t>
            </w:r>
          </w:p>
        </w:tc>
        <w:tc>
          <w:tcPr>
            <w:tcW w:w="620" w:type="dxa"/>
            <w:vAlign w:val="center"/>
          </w:tcPr>
          <w:p w:rsidR="00C5762F" w:rsidRPr="00C5762F" w:rsidRDefault="00C5762F" w:rsidP="00C5762F">
            <w:pPr>
              <w:pStyle w:val="aa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67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66" w:type="dxa"/>
            <w:vAlign w:val="center"/>
          </w:tcPr>
          <w:p w:rsidR="00C5762F" w:rsidRPr="00C5762F" w:rsidRDefault="00C5762F" w:rsidP="00C5762F">
            <w:pPr>
              <w:pStyle w:val="aa"/>
              <w:tabs>
                <w:tab w:val="left" w:pos="5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Отчетный вечер</w:t>
            </w:r>
          </w:p>
        </w:tc>
        <w:tc>
          <w:tcPr>
            <w:tcW w:w="622" w:type="dxa"/>
            <w:gridSpan w:val="2"/>
            <w:vAlign w:val="center"/>
          </w:tcPr>
          <w:p w:rsidR="00C5762F" w:rsidRPr="00C5762F" w:rsidRDefault="00C5762F" w:rsidP="00C5762F">
            <w:pPr>
              <w:pStyle w:val="aa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5" w:type="dxa"/>
            <w:vAlign w:val="center"/>
          </w:tcPr>
          <w:p w:rsidR="00C5762F" w:rsidRPr="00C5762F" w:rsidRDefault="00C5762F" w:rsidP="00C5762F">
            <w:pPr>
              <w:pStyle w:val="aa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vAlign w:val="center"/>
          </w:tcPr>
          <w:p w:rsidR="00C5762F" w:rsidRPr="00C5762F" w:rsidRDefault="00C5762F" w:rsidP="00C5762F">
            <w:pPr>
              <w:pStyle w:val="aa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67" w:type="dxa"/>
            <w:vAlign w:val="center"/>
          </w:tcPr>
          <w:p w:rsidR="00C5762F" w:rsidRPr="00C5762F" w:rsidRDefault="00C5762F" w:rsidP="00C5762F">
            <w:pPr>
              <w:pStyle w:val="aa"/>
              <w:tabs>
                <w:tab w:val="left" w:pos="5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Отчетный вечер</w:t>
            </w:r>
          </w:p>
        </w:tc>
      </w:tr>
      <w:tr w:rsidR="00C5762F" w:rsidRPr="00C5762F" w:rsidTr="00C5762F">
        <w:trPr>
          <w:gridAfter w:val="1"/>
          <w:wAfter w:w="9" w:type="dxa"/>
          <w:trHeight w:val="3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2F" w:rsidRPr="00C5762F" w:rsidRDefault="00C5762F" w:rsidP="00C5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C5762F">
              <w:rPr>
                <w:rFonts w:ascii="Times New Roman" w:hAnsi="Times New Roman" w:cs="Times New Roman"/>
                <w:sz w:val="20"/>
                <w:szCs w:val="20"/>
              </w:rPr>
              <w:t>Краеведение</w:t>
            </w:r>
          </w:p>
        </w:tc>
        <w:tc>
          <w:tcPr>
            <w:tcW w:w="655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5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экскурсия</w:t>
            </w:r>
          </w:p>
        </w:tc>
        <w:tc>
          <w:tcPr>
            <w:tcW w:w="762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5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07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620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67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66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викторина</w:t>
            </w:r>
          </w:p>
        </w:tc>
        <w:tc>
          <w:tcPr>
            <w:tcW w:w="622" w:type="dxa"/>
            <w:gridSpan w:val="2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5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67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Ситуационная задача</w:t>
            </w:r>
          </w:p>
        </w:tc>
      </w:tr>
      <w:tr w:rsidR="00C5762F" w:rsidRPr="00C5762F" w:rsidTr="00C5762F">
        <w:trPr>
          <w:gridAfter w:val="1"/>
          <w:wAfter w:w="9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2F" w:rsidRPr="00C5762F" w:rsidRDefault="00C5762F" w:rsidP="00C5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C5762F">
              <w:rPr>
                <w:rFonts w:ascii="Times New Roman" w:hAnsi="Times New Roman" w:cs="Times New Roman"/>
                <w:sz w:val="20"/>
                <w:szCs w:val="20"/>
              </w:rPr>
              <w:t>Физическая подготовка</w:t>
            </w:r>
          </w:p>
        </w:tc>
        <w:tc>
          <w:tcPr>
            <w:tcW w:w="655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5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эстафета</w:t>
            </w:r>
          </w:p>
        </w:tc>
        <w:tc>
          <w:tcPr>
            <w:tcW w:w="762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5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07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соревнование</w:t>
            </w:r>
          </w:p>
        </w:tc>
        <w:tc>
          <w:tcPr>
            <w:tcW w:w="620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6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конкурс</w:t>
            </w:r>
          </w:p>
        </w:tc>
        <w:tc>
          <w:tcPr>
            <w:tcW w:w="622" w:type="dxa"/>
            <w:gridSpan w:val="2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7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соревнование</w:t>
            </w:r>
          </w:p>
        </w:tc>
      </w:tr>
      <w:tr w:rsidR="00C5762F" w:rsidRPr="00C5762F" w:rsidTr="00C5762F">
        <w:trPr>
          <w:gridAfter w:val="1"/>
          <w:wAfter w:w="9" w:type="dxa"/>
          <w:trHeight w:val="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2F" w:rsidRPr="00C5762F" w:rsidRDefault="00C5762F" w:rsidP="00C5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C5762F">
              <w:rPr>
                <w:rFonts w:ascii="Times New Roman" w:hAnsi="Times New Roman" w:cs="Times New Roman"/>
                <w:sz w:val="20"/>
                <w:szCs w:val="20"/>
              </w:rPr>
              <w:t xml:space="preserve">Итоговое занятие </w:t>
            </w:r>
          </w:p>
        </w:tc>
        <w:tc>
          <w:tcPr>
            <w:tcW w:w="655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Отчетный вечер</w:t>
            </w:r>
          </w:p>
        </w:tc>
        <w:tc>
          <w:tcPr>
            <w:tcW w:w="762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7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Отчетный вечер</w:t>
            </w:r>
          </w:p>
        </w:tc>
        <w:tc>
          <w:tcPr>
            <w:tcW w:w="620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Отчетный вечер</w:t>
            </w:r>
          </w:p>
        </w:tc>
        <w:tc>
          <w:tcPr>
            <w:tcW w:w="622" w:type="dxa"/>
            <w:gridSpan w:val="2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Отчетный вечер</w:t>
            </w:r>
          </w:p>
          <w:p w:rsidR="00C5762F" w:rsidRPr="00C5762F" w:rsidRDefault="00C5762F" w:rsidP="00C5762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(итоговая аттестация)</w:t>
            </w:r>
          </w:p>
        </w:tc>
      </w:tr>
      <w:tr w:rsidR="00C5762F" w:rsidRPr="00C5762F" w:rsidTr="00C5762F">
        <w:trPr>
          <w:gridAfter w:val="1"/>
          <w:wAfter w:w="9" w:type="dxa"/>
        </w:trPr>
        <w:tc>
          <w:tcPr>
            <w:tcW w:w="2410" w:type="dxa"/>
            <w:vAlign w:val="center"/>
          </w:tcPr>
          <w:p w:rsidR="00C5762F" w:rsidRPr="00C5762F" w:rsidRDefault="00C5762F" w:rsidP="00C5762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655" w:type="dxa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25" w:type="dxa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5" w:type="dxa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01" w:type="dxa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25" w:type="dxa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507" w:type="dxa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67" w:type="dxa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5" w:type="dxa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66" w:type="dxa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gridSpan w:val="2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25" w:type="dxa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62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267" w:type="dxa"/>
          </w:tcPr>
          <w:p w:rsidR="00C5762F" w:rsidRPr="00C5762F" w:rsidRDefault="00C5762F" w:rsidP="00C5762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93456" w:rsidRPr="00C5762F" w:rsidRDefault="00B93456" w:rsidP="00C5762F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</w:rPr>
      </w:pPr>
    </w:p>
    <w:p w:rsidR="00B81722" w:rsidRDefault="00B81722" w:rsidP="000B39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B81722" w:rsidSect="00C5762F">
          <w:pgSz w:w="16838" w:h="11906" w:orient="landscape"/>
          <w:pgMar w:top="510" w:right="510" w:bottom="510" w:left="510" w:header="709" w:footer="709" w:gutter="0"/>
          <w:cols w:space="708"/>
          <w:docGrid w:linePitch="360"/>
        </w:sectPr>
      </w:pPr>
    </w:p>
    <w:p w:rsidR="0014598C" w:rsidRPr="000B395C" w:rsidRDefault="00B81722" w:rsidP="00B81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95C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УЧЕБНЫЙ ПЛАН</w:t>
      </w:r>
    </w:p>
    <w:p w:rsidR="0014598C" w:rsidRPr="000B395C" w:rsidRDefault="0014598C" w:rsidP="000B39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598C" w:rsidRPr="000B395C" w:rsidRDefault="0014598C" w:rsidP="00B8172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93456" w:rsidRPr="000B395C" w:rsidRDefault="00B93456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Pr="000B395C" w:rsidRDefault="00B93456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5177" w:rsidRPr="000B395C" w:rsidRDefault="00185177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5177" w:rsidRPr="000B395C" w:rsidRDefault="00185177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5ED4" w:rsidRPr="000B395C" w:rsidRDefault="00985ED4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5ED4" w:rsidRPr="000B395C" w:rsidRDefault="00985ED4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5ED4" w:rsidRPr="000B395C" w:rsidRDefault="00985ED4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1"/>
    <w:p w:rsidR="0061704B" w:rsidRPr="000B395C" w:rsidRDefault="0061704B" w:rsidP="000B39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04B" w:rsidRPr="000B395C" w:rsidRDefault="0061704B" w:rsidP="000B39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04B" w:rsidRPr="000B395C" w:rsidRDefault="0061704B" w:rsidP="000B3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91E" w:rsidRPr="000B395C" w:rsidRDefault="00BF691E" w:rsidP="000B395C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BF691E" w:rsidRPr="000B395C" w:rsidSect="00C5762F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59E209D"/>
    <w:multiLevelType w:val="multilevel"/>
    <w:tmpl w:val="9F201D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62865F1"/>
    <w:multiLevelType w:val="hybridMultilevel"/>
    <w:tmpl w:val="A734EE24"/>
    <w:lvl w:ilvl="0" w:tplc="84CAB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E3F9D"/>
    <w:multiLevelType w:val="hybridMultilevel"/>
    <w:tmpl w:val="3AA0929A"/>
    <w:lvl w:ilvl="0" w:tplc="885842CC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E2C2E1E4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7E005C94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ECE49B06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D134618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825680BA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C484755A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6FB61584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E20CA0C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 w15:restartNumberingAfterBreak="0">
    <w:nsid w:val="0DC97E1E"/>
    <w:multiLevelType w:val="hybridMultilevel"/>
    <w:tmpl w:val="96D62A18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B77F8F"/>
    <w:multiLevelType w:val="hybridMultilevel"/>
    <w:tmpl w:val="B5447F88"/>
    <w:lvl w:ilvl="0" w:tplc="0F44ECA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526957"/>
    <w:multiLevelType w:val="hybridMultilevel"/>
    <w:tmpl w:val="04D0DE58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EB12D1D"/>
    <w:multiLevelType w:val="hybridMultilevel"/>
    <w:tmpl w:val="8FE2350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F21FA"/>
    <w:multiLevelType w:val="hybridMultilevel"/>
    <w:tmpl w:val="7340F0D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76F0266"/>
    <w:multiLevelType w:val="hybridMultilevel"/>
    <w:tmpl w:val="3E024A02"/>
    <w:lvl w:ilvl="0" w:tplc="E78472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BA6458"/>
    <w:multiLevelType w:val="hybridMultilevel"/>
    <w:tmpl w:val="144607E6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2894F2C"/>
    <w:multiLevelType w:val="hybridMultilevel"/>
    <w:tmpl w:val="0D9C608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842467C"/>
    <w:multiLevelType w:val="hybridMultilevel"/>
    <w:tmpl w:val="98346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66572"/>
    <w:multiLevelType w:val="hybridMultilevel"/>
    <w:tmpl w:val="49E8A34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42A1D"/>
    <w:multiLevelType w:val="hybridMultilevel"/>
    <w:tmpl w:val="9BD6EFC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EDE44B1"/>
    <w:multiLevelType w:val="multilevel"/>
    <w:tmpl w:val="DD5238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600264D3"/>
    <w:multiLevelType w:val="hybridMultilevel"/>
    <w:tmpl w:val="9274F372"/>
    <w:lvl w:ilvl="0" w:tplc="1E18F63A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929CE10E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90A8E47C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1DDA9C2C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C1008DAC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609A7F10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1E70F2D2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2B6D4F2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DF100A30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0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F13F0"/>
    <w:multiLevelType w:val="hybridMultilevel"/>
    <w:tmpl w:val="2E781F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188362D"/>
    <w:multiLevelType w:val="hybridMultilevel"/>
    <w:tmpl w:val="4DDED5F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7BD610A9"/>
    <w:multiLevelType w:val="hybridMultilevel"/>
    <w:tmpl w:val="985C8DCA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3"/>
  </w:num>
  <w:num w:numId="4">
    <w:abstractNumId w:val="0"/>
  </w:num>
  <w:num w:numId="5">
    <w:abstractNumId w:val="16"/>
  </w:num>
  <w:num w:numId="6">
    <w:abstractNumId w:val="14"/>
  </w:num>
  <w:num w:numId="7">
    <w:abstractNumId w:val="9"/>
  </w:num>
  <w:num w:numId="8">
    <w:abstractNumId w:val="5"/>
  </w:num>
  <w:num w:numId="9">
    <w:abstractNumId w:val="10"/>
  </w:num>
  <w:num w:numId="10">
    <w:abstractNumId w:val="21"/>
  </w:num>
  <w:num w:numId="11">
    <w:abstractNumId w:val="22"/>
  </w:num>
  <w:num w:numId="12">
    <w:abstractNumId w:val="17"/>
  </w:num>
  <w:num w:numId="13">
    <w:abstractNumId w:val="4"/>
  </w:num>
  <w:num w:numId="14">
    <w:abstractNumId w:val="19"/>
  </w:num>
  <w:num w:numId="15">
    <w:abstractNumId w:val="15"/>
  </w:num>
  <w:num w:numId="16">
    <w:abstractNumId w:val="8"/>
  </w:num>
  <w:num w:numId="17">
    <w:abstractNumId w:val="2"/>
  </w:num>
  <w:num w:numId="18">
    <w:abstractNumId w:val="6"/>
  </w:num>
  <w:num w:numId="19">
    <w:abstractNumId w:val="18"/>
  </w:num>
  <w:num w:numId="20">
    <w:abstractNumId w:val="1"/>
  </w:num>
  <w:num w:numId="21">
    <w:abstractNumId w:val="12"/>
  </w:num>
  <w:num w:numId="22">
    <w:abstractNumId w:val="24"/>
  </w:num>
  <w:num w:numId="23">
    <w:abstractNumId w:val="7"/>
  </w:num>
  <w:num w:numId="24">
    <w:abstractNumId w:val="1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07762"/>
    <w:rsid w:val="00025501"/>
    <w:rsid w:val="000B395C"/>
    <w:rsid w:val="000C2309"/>
    <w:rsid w:val="000D24CC"/>
    <w:rsid w:val="0014598C"/>
    <w:rsid w:val="00185177"/>
    <w:rsid w:val="00193DA5"/>
    <w:rsid w:val="001A0F69"/>
    <w:rsid w:val="001A4666"/>
    <w:rsid w:val="001A5D48"/>
    <w:rsid w:val="002334FF"/>
    <w:rsid w:val="00296E82"/>
    <w:rsid w:val="00297E7A"/>
    <w:rsid w:val="0033334B"/>
    <w:rsid w:val="003B07FE"/>
    <w:rsid w:val="003C6015"/>
    <w:rsid w:val="004A5054"/>
    <w:rsid w:val="004B2E41"/>
    <w:rsid w:val="004F2AC0"/>
    <w:rsid w:val="00523977"/>
    <w:rsid w:val="00613C26"/>
    <w:rsid w:val="0061704B"/>
    <w:rsid w:val="006C3412"/>
    <w:rsid w:val="00771182"/>
    <w:rsid w:val="0079675F"/>
    <w:rsid w:val="007B7850"/>
    <w:rsid w:val="00827792"/>
    <w:rsid w:val="00833AC7"/>
    <w:rsid w:val="00855791"/>
    <w:rsid w:val="008D527A"/>
    <w:rsid w:val="009042FC"/>
    <w:rsid w:val="009830DC"/>
    <w:rsid w:val="00985ED4"/>
    <w:rsid w:val="00A6721F"/>
    <w:rsid w:val="00A71928"/>
    <w:rsid w:val="00A76262"/>
    <w:rsid w:val="00AA3F4F"/>
    <w:rsid w:val="00AC0BB7"/>
    <w:rsid w:val="00B81722"/>
    <w:rsid w:val="00B93456"/>
    <w:rsid w:val="00BF691E"/>
    <w:rsid w:val="00C00665"/>
    <w:rsid w:val="00C23803"/>
    <w:rsid w:val="00C5762F"/>
    <w:rsid w:val="00C671C4"/>
    <w:rsid w:val="00C74298"/>
    <w:rsid w:val="00CE45F5"/>
    <w:rsid w:val="00CE50CA"/>
    <w:rsid w:val="00CF2353"/>
    <w:rsid w:val="00D052D6"/>
    <w:rsid w:val="00D17422"/>
    <w:rsid w:val="00E272F8"/>
    <w:rsid w:val="00E639C9"/>
    <w:rsid w:val="00E83207"/>
    <w:rsid w:val="00F11AA3"/>
    <w:rsid w:val="00F215FC"/>
    <w:rsid w:val="00F35E4C"/>
    <w:rsid w:val="00F51AB7"/>
    <w:rsid w:val="00F728A7"/>
    <w:rsid w:val="00F7679D"/>
    <w:rsid w:val="00F91B96"/>
    <w:rsid w:val="00FA7DDD"/>
    <w:rsid w:val="00FD1AEE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AFBC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Основной текст1"/>
    <w:basedOn w:val="a0"/>
    <w:rsid w:val="001A5D48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/>
    </w:rPr>
  </w:style>
  <w:style w:type="paragraph" w:styleId="aa">
    <w:name w:val="Body Text"/>
    <w:basedOn w:val="a"/>
    <w:link w:val="ab"/>
    <w:uiPriority w:val="99"/>
    <w:semiHidden/>
    <w:unhideWhenUsed/>
    <w:rsid w:val="000B395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B3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Жадаев Дмитрий</cp:lastModifiedBy>
  <cp:revision>42</cp:revision>
  <dcterms:created xsi:type="dcterms:W3CDTF">2024-05-24T07:26:00Z</dcterms:created>
  <dcterms:modified xsi:type="dcterms:W3CDTF">2024-06-17T09:05:00Z</dcterms:modified>
</cp:coreProperties>
</file>