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23876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5ECD95D" w14:textId="6EEFC8B4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2B2C6D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14:paraId="0A47515F" w14:textId="4DA868B8" w:rsidR="004C1BD7" w:rsidRPr="00E83207" w:rsidRDefault="004C1BD7" w:rsidP="004C1BD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ШКОЛА ИЗОБРЕТАТЕЛЕЙ (ТРИЗ) </w:t>
      </w:r>
      <w:r w:rsidR="00EF03B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ПРО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7CD12B5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926"/>
        <w:gridCol w:w="6045"/>
      </w:tblGrid>
      <w:tr w:rsidR="00C2743C" w:rsidRPr="00F35E4C" w14:paraId="0CE012AA" w14:textId="77777777" w:rsidTr="00A56C82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7347FB" w14:textId="4C7C54BC" w:rsidR="00C2743C" w:rsidRDefault="00D07F5E" w:rsidP="00A56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CB835A" wp14:editId="4AEC574A">
                  <wp:extent cx="2984897" cy="1662832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226" cy="167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9D125E" w14:textId="77777777" w:rsidR="00C2743C" w:rsidRPr="00C23803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8D6841B" w14:textId="77777777" w:rsidR="00C2743C" w:rsidRPr="00C37D26" w:rsidRDefault="00C2743C" w:rsidP="00A56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Мохова Ксения Сергеевна</w:t>
            </w:r>
          </w:p>
          <w:p w14:paraId="4896BF1F" w14:textId="77777777" w:rsidR="00C2743C" w:rsidRPr="00C37D26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14:paraId="5A2EF4C2" w14:textId="77777777" w:rsidR="00C2743C" w:rsidRPr="00C37D26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14:paraId="567090EA" w14:textId="77777777" w:rsidR="00C2743C" w:rsidRPr="00C37D26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37744410" w14:textId="77777777" w:rsidR="00C2743C" w:rsidRPr="00C37D26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14:paraId="0263F89A" w14:textId="14C613E2" w:rsidR="00C2743C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D07F5E" w:rsidRPr="00D07F5E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7BF172C7" w14:textId="6D7C282A" w:rsidR="00C2743C" w:rsidRPr="00C37D26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</w:t>
            </w:r>
            <w:r w:rsidR="00F615E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5</w:t>
            </w:r>
          </w:p>
          <w:p w14:paraId="7967C1F6" w14:textId="77777777" w:rsidR="00EF03B9" w:rsidRDefault="00C2743C" w:rsidP="00EF03B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</w:p>
          <w:p w14:paraId="0FE51354" w14:textId="77777777" w:rsidR="00051C9A" w:rsidRPr="00051C9A" w:rsidRDefault="00051C9A" w:rsidP="008D2B8D">
            <w:pPr>
              <w:pStyle w:val="a3"/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</w:pPr>
            <w:r w:rsidRPr="00051C9A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>понедельник</w:t>
            </w:r>
            <w:r w:rsidR="00EF03B9" w:rsidRPr="00051C9A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 xml:space="preserve"> 17.00-18.40 (2 ч.) </w:t>
            </w:r>
          </w:p>
          <w:p w14:paraId="78CD3A3F" w14:textId="2D654AC7" w:rsidR="00C2743C" w:rsidRPr="00051C9A" w:rsidRDefault="00051C9A" w:rsidP="008D2B8D">
            <w:pPr>
              <w:pStyle w:val="a3"/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</w:pPr>
            <w:r w:rsidRPr="00051C9A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>среда</w:t>
            </w:r>
            <w:r w:rsidR="00EF03B9" w:rsidRPr="00051C9A">
              <w:rPr>
                <w:rFonts w:ascii="Times New Roman" w:eastAsia="Times New Roman" w:hAnsi="Times New Roman" w:cs="Times New Roman"/>
                <w:i/>
                <w:color w:val="0000CC"/>
                <w:sz w:val="24"/>
                <w:szCs w:val="24"/>
              </w:rPr>
              <w:t xml:space="preserve"> 17.00-18.40 (2 ч.)</w:t>
            </w:r>
          </w:p>
          <w:p w14:paraId="744069C3" w14:textId="12E33A21" w:rsidR="00C2743C" w:rsidRPr="00C37D26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11-15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  <w:r w:rsidR="00F615E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(5-9 класс)</w:t>
            </w:r>
          </w:p>
          <w:p w14:paraId="662646D0" w14:textId="77777777" w:rsidR="00C2743C" w:rsidRPr="002278AC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</w:t>
            </w:r>
          </w:p>
          <w:p w14:paraId="657785D5" w14:textId="77777777" w:rsidR="00C2743C" w:rsidRPr="002278AC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14:paraId="35562847" w14:textId="70E6348D" w:rsidR="00C2743C" w:rsidRDefault="00C2743C" w:rsidP="00A56C82">
            <w:pPr>
              <w:pStyle w:val="TableParagraph"/>
              <w:numPr>
                <w:ilvl w:val="0"/>
                <w:numId w:val="6"/>
              </w:numPr>
              <w:ind w:right="181"/>
              <w:rPr>
                <w:sz w:val="24"/>
                <w:szCs w:val="24"/>
              </w:rPr>
            </w:pPr>
            <w:r w:rsidRPr="00C37D26">
              <w:rPr>
                <w:sz w:val="24"/>
                <w:szCs w:val="24"/>
              </w:rPr>
              <w:t xml:space="preserve">Участники программы: </w:t>
            </w:r>
            <w:r w:rsidR="00F615E1" w:rsidRPr="00F615E1">
              <w:rPr>
                <w:i/>
                <w:color w:val="0033CC"/>
                <w:sz w:val="24"/>
                <w:szCs w:val="24"/>
              </w:rPr>
              <w:t>учащиеся г. Перми</w:t>
            </w:r>
          </w:p>
          <w:p w14:paraId="2D36EB90" w14:textId="77777777" w:rsidR="00C2743C" w:rsidRPr="001A5D48" w:rsidRDefault="00C2743C" w:rsidP="00A56C8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14:paraId="089D129F" w14:textId="440A2146" w:rsidR="00C2743C" w:rsidRPr="00F35E4C" w:rsidRDefault="00F615E1" w:rsidP="00A56C82">
            <w:pPr>
              <w:pStyle w:val="TableParagraph"/>
              <w:tabs>
                <w:tab w:val="left" w:pos="277"/>
              </w:tabs>
              <w:ind w:right="181"/>
              <w:rPr>
                <w:i/>
                <w:color w:val="0033CC"/>
                <w:sz w:val="24"/>
                <w:szCs w:val="24"/>
              </w:rPr>
            </w:pPr>
            <w:r>
              <w:rPr>
                <w:i/>
                <w:color w:val="0033CC"/>
                <w:sz w:val="24"/>
                <w:szCs w:val="24"/>
              </w:rPr>
              <w:t xml:space="preserve">           </w:t>
            </w:r>
            <w:r w:rsidRPr="009042FC">
              <w:rPr>
                <w:i/>
                <w:color w:val="0033CC"/>
                <w:sz w:val="24"/>
                <w:szCs w:val="24"/>
              </w:rPr>
              <w:t>6140</w:t>
            </w:r>
            <w:r>
              <w:rPr>
                <w:i/>
                <w:color w:val="0033CC"/>
                <w:sz w:val="24"/>
                <w:szCs w:val="24"/>
              </w:rPr>
              <w:t>00</w:t>
            </w:r>
            <w:r w:rsidRPr="009042FC">
              <w:rPr>
                <w:i/>
                <w:color w:val="0033CC"/>
                <w:sz w:val="24"/>
                <w:szCs w:val="24"/>
              </w:rPr>
              <w:t xml:space="preserve">, г. Пермь, ул. </w:t>
            </w:r>
            <w:r>
              <w:rPr>
                <w:i/>
                <w:color w:val="0033CC"/>
                <w:sz w:val="24"/>
                <w:szCs w:val="24"/>
              </w:rPr>
              <w:t>Пушкина, 76 «Муравейник»</w:t>
            </w:r>
          </w:p>
        </w:tc>
      </w:tr>
    </w:tbl>
    <w:p w14:paraId="71C80BBF" w14:textId="77777777" w:rsidR="00C2743C" w:rsidRDefault="00C2743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1FFEA" w14:textId="77777777" w:rsidR="00C2743C" w:rsidRDefault="00C2743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D9088" w14:textId="3653452E" w:rsidR="00BF691E" w:rsidRDefault="00BF691E" w:rsidP="00D07F5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9FE9A4E" w14:textId="77777777" w:rsidR="00297E7A" w:rsidRDefault="00297E7A" w:rsidP="00D07F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0FDAB" w14:textId="4B237641" w:rsidR="00D07F5E" w:rsidRPr="00D07F5E" w:rsidRDefault="00D07F5E" w:rsidP="00D07F5E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607259"/>
      <w:r w:rsidRPr="00D07F5E">
        <w:rPr>
          <w:rFonts w:ascii="Times New Roman" w:hAnsi="Times New Roman" w:cs="Times New Roman"/>
          <w:sz w:val="24"/>
          <w:szCs w:val="24"/>
        </w:rPr>
        <w:t>Дополнительная образовательная</w:t>
      </w:r>
      <w:r w:rsidR="00EF03B9">
        <w:rPr>
          <w:rFonts w:ascii="Times New Roman" w:hAnsi="Times New Roman" w:cs="Times New Roman"/>
          <w:sz w:val="24"/>
          <w:szCs w:val="24"/>
        </w:rPr>
        <w:t xml:space="preserve"> программа "Школа изобретателей (ТРИЗ) - </w:t>
      </w:r>
      <w:r w:rsidRPr="00D07F5E">
        <w:rPr>
          <w:rFonts w:ascii="Times New Roman" w:hAnsi="Times New Roman" w:cs="Times New Roman"/>
          <w:sz w:val="24"/>
          <w:szCs w:val="24"/>
        </w:rPr>
        <w:t>ПРО" на углубленном уровне предназначена для творческих и целеустремленных учеников, которые уже имеют опыт в области проектно-конструкторской деятельности и желают расширить свои знания и навыки в области изобретательства и инноваций. Программа курса включает в себя более продвинутые методы и инструменты ТРИЗ, более сложные инженерные задачи, а также более глубокое изучение истории и теории изобретательства.</w:t>
      </w:r>
    </w:p>
    <w:p w14:paraId="3D602C30" w14:textId="77777777" w:rsidR="00D07F5E" w:rsidRPr="00D07F5E" w:rsidRDefault="00D07F5E" w:rsidP="00D07F5E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Программа направлена на развитие творческого мышления, креативности и научного подхода к решению задач. Обучающиеся будут заниматься разработкой собственных проектов, участвовать в научных исследованиях и экспериментах, а также сотрудничать с ведущими специалистами и инновационными компаниями.</w:t>
      </w:r>
    </w:p>
    <w:p w14:paraId="2D8C0794" w14:textId="77777777" w:rsidR="00D07F5E" w:rsidRPr="00D07F5E" w:rsidRDefault="00D07F5E" w:rsidP="00D07F5E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D07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F5E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D07F5E">
        <w:rPr>
          <w:rFonts w:ascii="Times New Roman" w:hAnsi="Times New Roman" w:cs="Times New Roman"/>
          <w:sz w:val="24"/>
          <w:szCs w:val="24"/>
        </w:rPr>
        <w:t xml:space="preserve"> </w:t>
      </w:r>
      <w:r w:rsidRPr="00D07F5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07F5E">
        <w:rPr>
          <w:rFonts w:ascii="Times New Roman" w:hAnsi="Times New Roman" w:cs="Times New Roman"/>
          <w:sz w:val="24"/>
          <w:szCs w:val="24"/>
        </w:rPr>
        <w:t>подготовить молодых изобретателей к успешной реализации своих идей и проектов, а также вдохновить их на дальнейшее развитие в области науки и техники.</w:t>
      </w:r>
    </w:p>
    <w:p w14:paraId="700B7FF2" w14:textId="694CEF1E" w:rsidR="00D07F5E" w:rsidRPr="00D07F5E" w:rsidRDefault="00D07F5E" w:rsidP="00D07F5E">
      <w:pPr>
        <w:spacing w:after="0" w:line="240" w:lineRule="auto"/>
        <w:ind w:left="567" w:right="158"/>
        <w:rPr>
          <w:rFonts w:ascii="Times New Roman" w:hAnsi="Times New Roman" w:cs="Times New Roman"/>
          <w:bCs/>
          <w:i/>
          <w:sz w:val="24"/>
          <w:szCs w:val="24"/>
        </w:rPr>
      </w:pPr>
      <w:r w:rsidRPr="00D07F5E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  <w:r w:rsidRPr="00D07F5E">
        <w:rPr>
          <w:rFonts w:ascii="Times New Roman" w:hAnsi="Times New Roman" w:cs="Times New Roman"/>
          <w:sz w:val="24"/>
          <w:szCs w:val="24"/>
        </w:rPr>
        <w:br/>
      </w:r>
      <w:r w:rsidRPr="00D07F5E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5D2E4E75" w14:textId="77777777" w:rsidR="00D07F5E" w:rsidRDefault="00D07F5E" w:rsidP="00D07F5E">
      <w:pPr>
        <w:pStyle w:val="a3"/>
        <w:widowControl w:val="0"/>
        <w:numPr>
          <w:ilvl w:val="0"/>
          <w:numId w:val="26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07F5E">
        <w:rPr>
          <w:rFonts w:ascii="Times New Roman" w:hAnsi="Times New Roman" w:cs="Times New Roman"/>
          <w:sz w:val="24"/>
          <w:szCs w:val="24"/>
        </w:rPr>
        <w:t>бразовательные задачи углубленного курса направлены на развитие у учащихся глубоких знаний и понимания принципов ТРИЗ, системного мышления, аналитического и креативного мышления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385630" w14:textId="03199437" w:rsidR="00D07F5E" w:rsidRPr="00D07F5E" w:rsidRDefault="00D07F5E" w:rsidP="00D07F5E">
      <w:pPr>
        <w:pStyle w:val="a3"/>
        <w:widowControl w:val="0"/>
        <w:numPr>
          <w:ilvl w:val="0"/>
          <w:numId w:val="26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07F5E">
        <w:rPr>
          <w:rFonts w:ascii="Times New Roman" w:hAnsi="Times New Roman" w:cs="Times New Roman"/>
          <w:sz w:val="24"/>
          <w:szCs w:val="24"/>
        </w:rPr>
        <w:t>чащиеся научатся применять продвинутые приемы ТРИЗ для решения сложных технических задач, разрабатывать инновационные проекты и проводить научные исследования в области технического творчества.</w:t>
      </w:r>
    </w:p>
    <w:p w14:paraId="004F18E1" w14:textId="5F3A9CF2" w:rsidR="00D07F5E" w:rsidRPr="00D07F5E" w:rsidRDefault="00D07F5E" w:rsidP="00D07F5E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D07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A0E02" w14:textId="5B82A993" w:rsidR="00D07F5E" w:rsidRPr="00D07F5E" w:rsidRDefault="00D07F5E" w:rsidP="00D07F5E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развитие самостоятельности, настойчивости, трудолюбия и умения работать в команде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784B40" w14:textId="0E076D3B" w:rsidR="00D07F5E" w:rsidRPr="00D07F5E" w:rsidRDefault="00D07F5E" w:rsidP="00D07F5E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учащиеся будут стимулироваться к саморазвитию, поиску новых идей и решений, а также к обмену опытом с коллегами и экспертами в области технического творчества;</w:t>
      </w:r>
    </w:p>
    <w:p w14:paraId="2FEBCD76" w14:textId="765F383A" w:rsidR="00D07F5E" w:rsidRPr="00D07F5E" w:rsidRDefault="00D07F5E" w:rsidP="00D07F5E">
      <w:pPr>
        <w:pStyle w:val="a3"/>
        <w:widowControl w:val="0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элементов общей культуры, в том числе культуры интеллектуального труда.</w:t>
      </w:r>
    </w:p>
    <w:p w14:paraId="04360156" w14:textId="477E358E" w:rsidR="00D07F5E" w:rsidRPr="00D07F5E" w:rsidRDefault="00D07F5E" w:rsidP="00D07F5E">
      <w:pPr>
        <w:tabs>
          <w:tab w:val="left" w:pos="851"/>
        </w:tabs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D07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DEF13" w14:textId="77777777" w:rsidR="00D07F5E" w:rsidRPr="00D07F5E" w:rsidRDefault="00D07F5E" w:rsidP="00D07F5E">
      <w:pPr>
        <w:pStyle w:val="a3"/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 xml:space="preserve">развивать познавательный интерес, внимание, память; </w:t>
      </w:r>
    </w:p>
    <w:p w14:paraId="2B297389" w14:textId="77777777" w:rsidR="00D07F5E" w:rsidRPr="00D07F5E" w:rsidRDefault="00D07F5E" w:rsidP="00D07F5E">
      <w:pPr>
        <w:pStyle w:val="a3"/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 xml:space="preserve">развивать пространственное мышление за счет применения приемов ТРИЗ; </w:t>
      </w:r>
    </w:p>
    <w:p w14:paraId="70421B1E" w14:textId="77777777" w:rsidR="00D07F5E" w:rsidRPr="00D07F5E" w:rsidRDefault="00D07F5E" w:rsidP="00D07F5E">
      <w:pPr>
        <w:pStyle w:val="a3"/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 xml:space="preserve">развивать логическое, абстрактное и образное мышление; </w:t>
      </w:r>
    </w:p>
    <w:p w14:paraId="331751A0" w14:textId="77777777" w:rsidR="00D07F5E" w:rsidRPr="00D07F5E" w:rsidRDefault="00D07F5E" w:rsidP="00D07F5E">
      <w:pPr>
        <w:pStyle w:val="a3"/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возможностях и ограничениях использования ТРИЗ; </w:t>
      </w:r>
    </w:p>
    <w:p w14:paraId="20A32731" w14:textId="77777777" w:rsidR="00D07F5E" w:rsidRPr="00D07F5E" w:rsidRDefault="00D07F5E" w:rsidP="00D07F5E">
      <w:pPr>
        <w:pStyle w:val="a3"/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коммуникативные навыки, умение взаимодействовать в группе; </w:t>
      </w:r>
    </w:p>
    <w:p w14:paraId="2E2341E4" w14:textId="16BFE094" w:rsidR="00D07F5E" w:rsidRPr="00D07F5E" w:rsidRDefault="00D07F5E" w:rsidP="00D07F5E">
      <w:pPr>
        <w:pStyle w:val="a3"/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формировать творческий подход к поставленной задаче с помощью средств ТРИЗ и РТВ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7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39F6C" w14:textId="4FD95264" w:rsidR="00D07F5E" w:rsidRPr="00D07F5E" w:rsidRDefault="00D07F5E" w:rsidP="00D07F5E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F5E">
        <w:rPr>
          <w:rFonts w:ascii="Times New Roman" w:hAnsi="Times New Roman" w:cs="Times New Roman"/>
          <w:bCs/>
          <w:i/>
          <w:sz w:val="24"/>
          <w:szCs w:val="24"/>
        </w:rPr>
        <w:t xml:space="preserve">Планируемые: </w:t>
      </w:r>
    </w:p>
    <w:p w14:paraId="3527B2AC" w14:textId="28E1E107" w:rsidR="00D07F5E" w:rsidRPr="00D07F5E" w:rsidRDefault="00D07F5E" w:rsidP="00D07F5E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увеличение уровня учеников в области изобретательства и инноваций;</w:t>
      </w:r>
    </w:p>
    <w:p w14:paraId="4EFE526A" w14:textId="3564B618" w:rsidR="00D07F5E" w:rsidRPr="00D07F5E" w:rsidRDefault="00D07F5E" w:rsidP="00D07F5E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развитие творческого мышления и креативности учащихся;</w:t>
      </w:r>
    </w:p>
    <w:p w14:paraId="0DAC95DC" w14:textId="6DA73B97" w:rsidR="00D07F5E" w:rsidRPr="00D07F5E" w:rsidRDefault="00D07F5E" w:rsidP="00D07F5E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успешное проведение научных исследований и экспериментов с активным участием учеников;</w:t>
      </w:r>
    </w:p>
    <w:p w14:paraId="30FDDB3C" w14:textId="51FA0145" w:rsidR="00D07F5E" w:rsidRPr="00D07F5E" w:rsidRDefault="00D07F5E" w:rsidP="00D07F5E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установление партнерских отношений с ведущими специалистами и компаниями;</w:t>
      </w:r>
    </w:p>
    <w:p w14:paraId="15D05D1F" w14:textId="11ACFB80" w:rsidR="00D07F5E" w:rsidRPr="00D07F5E" w:rsidRDefault="00D07F5E" w:rsidP="00D07F5E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участие учеников в конкурсах и олимпиадах с достойными результатами;</w:t>
      </w:r>
    </w:p>
    <w:p w14:paraId="75913D4F" w14:textId="0EA8BD56" w:rsidR="00D07F5E" w:rsidRPr="00D07F5E" w:rsidRDefault="00D07F5E" w:rsidP="00D07F5E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вдохновение учеников на дальнейшее развитие в области науки и техники;</w:t>
      </w:r>
    </w:p>
    <w:p w14:paraId="5FE9F1BD" w14:textId="5B35AB10" w:rsidR="00D07F5E" w:rsidRPr="00D07F5E" w:rsidRDefault="00D07F5E" w:rsidP="00D07F5E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2548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общетеоретические и практические основы проектной деятельности.</w:t>
      </w:r>
    </w:p>
    <w:p w14:paraId="6CDE96A6" w14:textId="77777777" w:rsidR="00D07F5E" w:rsidRPr="00D07F5E" w:rsidRDefault="00D07F5E" w:rsidP="00D07F5E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F5E">
        <w:rPr>
          <w:rFonts w:ascii="Times New Roman" w:hAnsi="Times New Roman" w:cs="Times New Roman"/>
          <w:sz w:val="24"/>
          <w:szCs w:val="24"/>
        </w:rPr>
        <w:t>По завершении углубленного курса учащиеся будут обладать широкими знаниями и навыками в области технического творчества, смогут успешно применять методы ТРИЗ для создания инновационных проектов, развивать свои инженерные способности и эффективно работать в команде для достижения общих целей в области технического развития и инноваций.</w:t>
      </w:r>
    </w:p>
    <w:p w14:paraId="00CCF2FE" w14:textId="619F27B0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3F7A91" w14:textId="77777777" w:rsidR="00073BA0" w:rsidRDefault="00073BA0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E4016B" w14:textId="77777777" w:rsidR="00073BA0" w:rsidRDefault="00073BA0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929E17" w14:textId="364DFCB2" w:rsidR="00B93456" w:rsidRDefault="00073BA0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14:paraId="00C7AB75" w14:textId="3076152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868"/>
        <w:gridCol w:w="948"/>
        <w:gridCol w:w="1189"/>
        <w:gridCol w:w="3857"/>
      </w:tblGrid>
      <w:tr w:rsidR="00073BA0" w14:paraId="69381CAD" w14:textId="77777777" w:rsidTr="00073BA0">
        <w:tc>
          <w:tcPr>
            <w:tcW w:w="40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1B456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Наименование раздела</w:t>
            </w:r>
          </w:p>
        </w:tc>
        <w:tc>
          <w:tcPr>
            <w:tcW w:w="68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2E0D4" w14:textId="641B48DF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год обучения</w:t>
            </w:r>
          </w:p>
        </w:tc>
      </w:tr>
      <w:tr w:rsidR="00073BA0" w14:paraId="3766991B" w14:textId="77777777" w:rsidTr="00073BA0">
        <w:tc>
          <w:tcPr>
            <w:tcW w:w="40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0F5C3" w14:textId="77777777" w:rsidR="00073BA0" w:rsidRPr="00073BA0" w:rsidRDefault="00073BA0" w:rsidP="0007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FE95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Всего, час.</w:t>
            </w:r>
          </w:p>
        </w:tc>
        <w:tc>
          <w:tcPr>
            <w:tcW w:w="2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515A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т.ч.</w:t>
            </w:r>
          </w:p>
        </w:tc>
        <w:tc>
          <w:tcPr>
            <w:tcW w:w="38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BE84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Форма контроля</w:t>
            </w:r>
          </w:p>
        </w:tc>
      </w:tr>
      <w:tr w:rsidR="00073BA0" w14:paraId="0A46E860" w14:textId="77777777" w:rsidTr="00073BA0">
        <w:tc>
          <w:tcPr>
            <w:tcW w:w="40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C81C3" w14:textId="77777777" w:rsidR="00073BA0" w:rsidRPr="00073BA0" w:rsidRDefault="00073BA0" w:rsidP="0007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8B2E5" w14:textId="77777777" w:rsidR="00073BA0" w:rsidRPr="00073BA0" w:rsidRDefault="00073BA0" w:rsidP="0007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F3F9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902B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Практика</w:t>
            </w:r>
          </w:p>
        </w:tc>
        <w:tc>
          <w:tcPr>
            <w:tcW w:w="38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E8D13" w14:textId="77777777" w:rsidR="00073BA0" w:rsidRPr="00073BA0" w:rsidRDefault="00073BA0" w:rsidP="0007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A0" w14:paraId="330C10A8" w14:textId="77777777" w:rsidTr="00073BA0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4F83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2D31" w14:textId="79AE0F7B" w:rsidR="00073BA0" w:rsidRPr="00073BA0" w:rsidRDefault="008D5BA5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5B4A" w14:textId="12C8BF9D" w:rsidR="00073BA0" w:rsidRPr="00073BA0" w:rsidRDefault="00EF03B9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D8FC" w14:textId="4354D284" w:rsidR="00073BA0" w:rsidRPr="00073BA0" w:rsidRDefault="008D5BA5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10BD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Беседа. Диагностическая игра. Инструктаж по ТБ</w:t>
            </w:r>
          </w:p>
        </w:tc>
      </w:tr>
      <w:tr w:rsidR="00073BA0" w14:paraId="6991C6F5" w14:textId="77777777" w:rsidTr="00073BA0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7C961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Теория решения изобретательских задач (продвинутый уровень)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70CB" w14:textId="00867D34" w:rsidR="00073BA0" w:rsidRPr="00073BA0" w:rsidRDefault="008D5BA5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42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0132" w14:textId="0A12AE9F" w:rsidR="00073BA0" w:rsidRPr="00073BA0" w:rsidRDefault="00EF03B9" w:rsidP="00EF03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D91D" w14:textId="0927D229" w:rsidR="00073BA0" w:rsidRPr="00073BA0" w:rsidRDefault="00EF03B9" w:rsidP="00EF03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22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3AB3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Входной контроль, беседа, тестирование, тренинг, практикум</w:t>
            </w:r>
          </w:p>
        </w:tc>
      </w:tr>
      <w:tr w:rsidR="00073BA0" w14:paraId="1F7D0B78" w14:textId="77777777" w:rsidTr="00073BA0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8E6E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Азбука проектной деятельности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A5BA" w14:textId="52539933" w:rsidR="00073BA0" w:rsidRPr="00073BA0" w:rsidRDefault="008D5BA5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39FFE" w14:textId="58E38201" w:rsidR="00073BA0" w:rsidRPr="00073BA0" w:rsidRDefault="00EF03B9" w:rsidP="00EF03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C1CB" w14:textId="0EB243A9" w:rsidR="00073BA0" w:rsidRPr="00073BA0" w:rsidRDefault="00EF03B9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 w:rsidR="00073BA0"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5F84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Лекция, беседа, конспект, самостоятельная работа, викторина</w:t>
            </w:r>
          </w:p>
        </w:tc>
      </w:tr>
      <w:tr w:rsidR="00073BA0" w14:paraId="5B5C870C" w14:textId="77777777" w:rsidTr="00073BA0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BD22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Мероприятия (конкурсы, конференции, олимпиады)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A708" w14:textId="0242A782" w:rsidR="00073BA0" w:rsidRPr="00073BA0" w:rsidRDefault="008D5BA5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73BA0" w:rsidRPr="00073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AAB4" w14:textId="19CE7E4C" w:rsidR="00073BA0" w:rsidRPr="00073BA0" w:rsidRDefault="00EF03B9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 w:rsidR="00073BA0"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C28F" w14:textId="3F13A866" w:rsidR="00073BA0" w:rsidRPr="00073BA0" w:rsidRDefault="00EF03B9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="00073BA0"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DBDD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Практическая работа, выставка творческих работ, презентация моделей</w:t>
            </w:r>
          </w:p>
        </w:tc>
      </w:tr>
      <w:tr w:rsidR="00073BA0" w14:paraId="4B2A761B" w14:textId="77777777" w:rsidTr="00073BA0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C86E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Итоговое занятие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8F06" w14:textId="2F21848A" w:rsidR="00073BA0" w:rsidRPr="00073BA0" w:rsidRDefault="00EF03B9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A874" w14:textId="71A22E7E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A4ABA" w14:textId="56AF5782" w:rsidR="00073BA0" w:rsidRPr="00073BA0" w:rsidRDefault="00EF03B9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7A36" w14:textId="77777777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73B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 творческих работ на открытом занятии для родителей</w:t>
            </w:r>
          </w:p>
        </w:tc>
      </w:tr>
      <w:tr w:rsidR="00073BA0" w14:paraId="3732312D" w14:textId="77777777" w:rsidTr="00073BA0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D9D4" w14:textId="76F8C88A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27D9" w14:textId="1AF49B67" w:rsidR="00073BA0" w:rsidRPr="00073BA0" w:rsidRDefault="008D5BA5" w:rsidP="008D5B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b/>
                <w:color w:val="00000A"/>
                <w:sz w:val="24"/>
                <w:szCs w:val="24"/>
              </w:rPr>
              <w:t>136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79DD" w14:textId="4301B162" w:rsidR="00073BA0" w:rsidRPr="00073BA0" w:rsidRDefault="00EF03B9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b/>
                <w:color w:val="00000A"/>
                <w:sz w:val="24"/>
                <w:szCs w:val="24"/>
              </w:rPr>
              <w:t>58</w:t>
            </w: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D872" w14:textId="07BF268E" w:rsidR="00073BA0" w:rsidRPr="00073BA0" w:rsidRDefault="00EF03B9" w:rsidP="008D5B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ans" w:hAnsi="Times New Roman" w:cs="Times New Roman"/>
                <w:b/>
                <w:color w:val="00000A"/>
                <w:sz w:val="24"/>
                <w:szCs w:val="24"/>
              </w:rPr>
              <w:t>7</w:t>
            </w:r>
            <w:r w:rsidR="008D5BA5">
              <w:rPr>
                <w:rFonts w:ascii="Times New Roman" w:eastAsia="Liberation Sans" w:hAnsi="Times New Roman" w:cs="Times New Roman"/>
                <w:b/>
                <w:color w:val="00000A"/>
                <w:sz w:val="24"/>
                <w:szCs w:val="24"/>
              </w:rPr>
              <w:t>8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59FD" w14:textId="41323B5C" w:rsidR="00073BA0" w:rsidRPr="00073BA0" w:rsidRDefault="00073BA0" w:rsidP="00073B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950F1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72F231" w14:textId="12238DA9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C1E91A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185B7B" w14:textId="03DD3409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7A555A" w14:textId="5384755A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29251B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813442" w14:textId="77777777"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E8B56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F44765" w14:textId="77777777"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63CFC7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26AFDA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351EA1" w14:textId="77777777"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47E4D7A3" w14:textId="77777777"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15731" w14:textId="77777777"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AB782" w14:textId="77777777"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EE5B8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326FD"/>
    <w:multiLevelType w:val="hybridMultilevel"/>
    <w:tmpl w:val="DF9025E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116F703C"/>
    <w:multiLevelType w:val="hybridMultilevel"/>
    <w:tmpl w:val="470E5BB6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C4AA3"/>
    <w:multiLevelType w:val="hybridMultilevel"/>
    <w:tmpl w:val="958CC364"/>
    <w:lvl w:ilvl="0" w:tplc="041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B01E2A"/>
    <w:multiLevelType w:val="hybridMultilevel"/>
    <w:tmpl w:val="BB88CF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2D5D7FA3"/>
    <w:multiLevelType w:val="hybridMultilevel"/>
    <w:tmpl w:val="A342A5B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2E982F01"/>
    <w:multiLevelType w:val="hybridMultilevel"/>
    <w:tmpl w:val="2E000564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748"/>
    <w:multiLevelType w:val="hybridMultilevel"/>
    <w:tmpl w:val="DF0A2510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17245"/>
    <w:multiLevelType w:val="hybridMultilevel"/>
    <w:tmpl w:val="250235BC"/>
    <w:lvl w:ilvl="0" w:tplc="DADCC904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4A54D9C8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516C27FE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C3366E4E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18642CB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E5EA0B6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D0422B2C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A502C12C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2A428932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4842467C"/>
    <w:multiLevelType w:val="hybridMultilevel"/>
    <w:tmpl w:val="437C803A"/>
    <w:lvl w:ilvl="0" w:tplc="927E57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C98170E"/>
    <w:multiLevelType w:val="hybridMultilevel"/>
    <w:tmpl w:val="52FCFC2A"/>
    <w:lvl w:ilvl="0" w:tplc="7AC2D814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CB0134A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63AA033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90BC0890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5B8217E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A18006E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C48A2F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987EB700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1FE05F74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47CE6"/>
    <w:multiLevelType w:val="hybridMultilevel"/>
    <w:tmpl w:val="A00C9ECA"/>
    <w:lvl w:ilvl="0" w:tplc="37BA6B72">
      <w:start w:val="1"/>
      <w:numFmt w:val="bullet"/>
      <w:lvlText w:val="–"/>
      <w:lvlJc w:val="left"/>
      <w:pPr>
        <w:ind w:left="1109" w:hanging="360"/>
      </w:pPr>
      <w:rPr>
        <w:rFonts w:ascii="Arial" w:eastAsia="Arial" w:hAnsi="Arial" w:cs="Arial" w:hint="default"/>
      </w:rPr>
    </w:lvl>
    <w:lvl w:ilvl="1" w:tplc="7220D812">
      <w:start w:val="1"/>
      <w:numFmt w:val="bullet"/>
      <w:lvlText w:val="o"/>
      <w:lvlJc w:val="left"/>
      <w:pPr>
        <w:ind w:left="1829" w:hanging="360"/>
      </w:pPr>
      <w:rPr>
        <w:rFonts w:ascii="Courier New" w:eastAsia="Courier New" w:hAnsi="Courier New" w:cs="Courier New" w:hint="default"/>
      </w:rPr>
    </w:lvl>
    <w:lvl w:ilvl="2" w:tplc="B34CF8F4">
      <w:start w:val="1"/>
      <w:numFmt w:val="bullet"/>
      <w:lvlText w:val="§"/>
      <w:lvlJc w:val="left"/>
      <w:pPr>
        <w:ind w:left="2549" w:hanging="360"/>
      </w:pPr>
      <w:rPr>
        <w:rFonts w:ascii="Wingdings" w:eastAsia="Wingdings" w:hAnsi="Wingdings" w:cs="Wingdings" w:hint="default"/>
      </w:rPr>
    </w:lvl>
    <w:lvl w:ilvl="3" w:tplc="62EA0930">
      <w:start w:val="1"/>
      <w:numFmt w:val="bullet"/>
      <w:lvlText w:val="·"/>
      <w:lvlJc w:val="left"/>
      <w:pPr>
        <w:ind w:left="3269" w:hanging="360"/>
      </w:pPr>
      <w:rPr>
        <w:rFonts w:ascii="Symbol" w:eastAsia="Symbol" w:hAnsi="Symbol" w:cs="Symbol" w:hint="default"/>
      </w:rPr>
    </w:lvl>
    <w:lvl w:ilvl="4" w:tplc="F544BDC8">
      <w:start w:val="1"/>
      <w:numFmt w:val="bullet"/>
      <w:lvlText w:val="o"/>
      <w:lvlJc w:val="left"/>
      <w:pPr>
        <w:ind w:left="3989" w:hanging="360"/>
      </w:pPr>
      <w:rPr>
        <w:rFonts w:ascii="Courier New" w:eastAsia="Courier New" w:hAnsi="Courier New" w:cs="Courier New" w:hint="default"/>
      </w:rPr>
    </w:lvl>
    <w:lvl w:ilvl="5" w:tplc="4BDA53EE">
      <w:start w:val="1"/>
      <w:numFmt w:val="bullet"/>
      <w:lvlText w:val="§"/>
      <w:lvlJc w:val="left"/>
      <w:pPr>
        <w:ind w:left="4709" w:hanging="360"/>
      </w:pPr>
      <w:rPr>
        <w:rFonts w:ascii="Wingdings" w:eastAsia="Wingdings" w:hAnsi="Wingdings" w:cs="Wingdings" w:hint="default"/>
      </w:rPr>
    </w:lvl>
    <w:lvl w:ilvl="6" w:tplc="4D725C82">
      <w:start w:val="1"/>
      <w:numFmt w:val="bullet"/>
      <w:lvlText w:val="·"/>
      <w:lvlJc w:val="left"/>
      <w:pPr>
        <w:ind w:left="5429" w:hanging="360"/>
      </w:pPr>
      <w:rPr>
        <w:rFonts w:ascii="Symbol" w:eastAsia="Symbol" w:hAnsi="Symbol" w:cs="Symbol" w:hint="default"/>
      </w:rPr>
    </w:lvl>
    <w:lvl w:ilvl="7" w:tplc="47227A8E">
      <w:start w:val="1"/>
      <w:numFmt w:val="bullet"/>
      <w:lvlText w:val="o"/>
      <w:lvlJc w:val="left"/>
      <w:pPr>
        <w:ind w:left="6149" w:hanging="360"/>
      </w:pPr>
      <w:rPr>
        <w:rFonts w:ascii="Courier New" w:eastAsia="Courier New" w:hAnsi="Courier New" w:cs="Courier New" w:hint="default"/>
      </w:rPr>
    </w:lvl>
    <w:lvl w:ilvl="8" w:tplc="13029624">
      <w:start w:val="1"/>
      <w:numFmt w:val="bullet"/>
      <w:lvlText w:val="§"/>
      <w:lvlJc w:val="left"/>
      <w:pPr>
        <w:ind w:left="68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4C64334"/>
    <w:multiLevelType w:val="hybridMultilevel"/>
    <w:tmpl w:val="7C16CB9C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E5708"/>
    <w:multiLevelType w:val="hybridMultilevel"/>
    <w:tmpl w:val="90CA3D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8"/>
  </w:num>
  <w:num w:numId="4">
    <w:abstractNumId w:val="0"/>
  </w:num>
  <w:num w:numId="5">
    <w:abstractNumId w:val="19"/>
  </w:num>
  <w:num w:numId="6">
    <w:abstractNumId w:val="16"/>
  </w:num>
  <w:num w:numId="7">
    <w:abstractNumId w:val="9"/>
  </w:num>
  <w:num w:numId="8">
    <w:abstractNumId w:val="4"/>
  </w:num>
  <w:num w:numId="9">
    <w:abstractNumId w:val="10"/>
  </w:num>
  <w:num w:numId="10">
    <w:abstractNumId w:val="24"/>
  </w:num>
  <w:num w:numId="11">
    <w:abstractNumId w:val="27"/>
  </w:num>
  <w:num w:numId="12">
    <w:abstractNumId w:val="21"/>
  </w:num>
  <w:num w:numId="13">
    <w:abstractNumId w:val="3"/>
  </w:num>
  <w:num w:numId="14">
    <w:abstractNumId w:val="22"/>
  </w:num>
  <w:num w:numId="15">
    <w:abstractNumId w:val="17"/>
  </w:num>
  <w:num w:numId="16">
    <w:abstractNumId w:val="8"/>
  </w:num>
  <w:num w:numId="17">
    <w:abstractNumId w:val="1"/>
  </w:num>
  <w:num w:numId="18">
    <w:abstractNumId w:val="7"/>
  </w:num>
  <w:num w:numId="19">
    <w:abstractNumId w:val="11"/>
  </w:num>
  <w:num w:numId="20">
    <w:abstractNumId w:val="5"/>
  </w:num>
  <w:num w:numId="21">
    <w:abstractNumId w:val="12"/>
  </w:num>
  <w:num w:numId="22">
    <w:abstractNumId w:val="6"/>
  </w:num>
  <w:num w:numId="23">
    <w:abstractNumId w:val="26"/>
  </w:num>
  <w:num w:numId="24">
    <w:abstractNumId w:val="18"/>
  </w:num>
  <w:num w:numId="25">
    <w:abstractNumId w:val="15"/>
  </w:num>
  <w:num w:numId="26">
    <w:abstractNumId w:val="20"/>
  </w:num>
  <w:num w:numId="27">
    <w:abstractNumId w:val="13"/>
  </w:num>
  <w:num w:numId="28">
    <w:abstractNumId w:val="2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5"/>
    <w:rsid w:val="00007762"/>
    <w:rsid w:val="00012B0D"/>
    <w:rsid w:val="00025501"/>
    <w:rsid w:val="00051C9A"/>
    <w:rsid w:val="00073BA0"/>
    <w:rsid w:val="000D24CC"/>
    <w:rsid w:val="000D729C"/>
    <w:rsid w:val="00185177"/>
    <w:rsid w:val="00193DA5"/>
    <w:rsid w:val="001A5B3E"/>
    <w:rsid w:val="001A5D48"/>
    <w:rsid w:val="002334FF"/>
    <w:rsid w:val="00233C87"/>
    <w:rsid w:val="00256F4D"/>
    <w:rsid w:val="00266D5F"/>
    <w:rsid w:val="00296E82"/>
    <w:rsid w:val="00297E7A"/>
    <w:rsid w:val="002B2C6D"/>
    <w:rsid w:val="00337809"/>
    <w:rsid w:val="003B07FE"/>
    <w:rsid w:val="003C6015"/>
    <w:rsid w:val="004630AD"/>
    <w:rsid w:val="004A5054"/>
    <w:rsid w:val="004C1BD7"/>
    <w:rsid w:val="004F2AC0"/>
    <w:rsid w:val="00523977"/>
    <w:rsid w:val="005713B3"/>
    <w:rsid w:val="005E2C06"/>
    <w:rsid w:val="00613C26"/>
    <w:rsid w:val="0061704B"/>
    <w:rsid w:val="00737F5C"/>
    <w:rsid w:val="00771182"/>
    <w:rsid w:val="0079675F"/>
    <w:rsid w:val="007B7850"/>
    <w:rsid w:val="008043A0"/>
    <w:rsid w:val="00827792"/>
    <w:rsid w:val="00833AC7"/>
    <w:rsid w:val="00855791"/>
    <w:rsid w:val="008D2B8D"/>
    <w:rsid w:val="008D5BA5"/>
    <w:rsid w:val="009042FC"/>
    <w:rsid w:val="00917A20"/>
    <w:rsid w:val="009830DC"/>
    <w:rsid w:val="00985ED4"/>
    <w:rsid w:val="00A6721F"/>
    <w:rsid w:val="00A71928"/>
    <w:rsid w:val="00A76262"/>
    <w:rsid w:val="00AA4F3D"/>
    <w:rsid w:val="00AC0BB7"/>
    <w:rsid w:val="00B803A6"/>
    <w:rsid w:val="00B90BC4"/>
    <w:rsid w:val="00B93456"/>
    <w:rsid w:val="00BF6389"/>
    <w:rsid w:val="00BF691E"/>
    <w:rsid w:val="00C00665"/>
    <w:rsid w:val="00C02AD2"/>
    <w:rsid w:val="00C23803"/>
    <w:rsid w:val="00C2743C"/>
    <w:rsid w:val="00C671C4"/>
    <w:rsid w:val="00C74298"/>
    <w:rsid w:val="00CE45F5"/>
    <w:rsid w:val="00CE50CA"/>
    <w:rsid w:val="00CF2353"/>
    <w:rsid w:val="00D052D6"/>
    <w:rsid w:val="00D07F5E"/>
    <w:rsid w:val="00DD2107"/>
    <w:rsid w:val="00E272F8"/>
    <w:rsid w:val="00E62B18"/>
    <w:rsid w:val="00E639C9"/>
    <w:rsid w:val="00E83207"/>
    <w:rsid w:val="00EF03B9"/>
    <w:rsid w:val="00EF24E5"/>
    <w:rsid w:val="00F11AA3"/>
    <w:rsid w:val="00F215FC"/>
    <w:rsid w:val="00F35E4C"/>
    <w:rsid w:val="00F51AB7"/>
    <w:rsid w:val="00F615E1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508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0D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47</cp:revision>
  <dcterms:created xsi:type="dcterms:W3CDTF">2024-05-24T07:26:00Z</dcterms:created>
  <dcterms:modified xsi:type="dcterms:W3CDTF">2025-06-24T11:51:00Z</dcterms:modified>
</cp:coreProperties>
</file>