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F7" w:rsidRDefault="00FD6F19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5</w:t>
      </w:r>
    </w:p>
    <w:p w:rsidR="001145F7" w:rsidRPr="00371F77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Акту</w:t>
      </w:r>
    </w:p>
    <w:p w:rsidR="001145F7" w:rsidRPr="00371F77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обследования объекта</w:t>
      </w:r>
    </w:p>
    <w:p w:rsidR="001145F7" w:rsidRPr="00371F77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 xml:space="preserve">и </w:t>
      </w:r>
      <w:proofErr w:type="gramStart"/>
      <w:r w:rsidRPr="00371F77">
        <w:rPr>
          <w:rFonts w:ascii="Times New Roman" w:hAnsi="Times New Roman" w:cs="Times New Roman"/>
        </w:rPr>
        <w:t>транспортной</w:t>
      </w:r>
      <w:proofErr w:type="gramEnd"/>
      <w:r w:rsidRPr="00371F77">
        <w:rPr>
          <w:rFonts w:ascii="Times New Roman" w:hAnsi="Times New Roman" w:cs="Times New Roman"/>
        </w:rPr>
        <w:t xml:space="preserve"> инфраструктур</w:t>
      </w:r>
    </w:p>
    <w:p w:rsidR="001145F7" w:rsidRPr="00371F77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паспорту доступности объекта</w:t>
      </w:r>
    </w:p>
    <w:p w:rsidR="001145F7" w:rsidRPr="00371F77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и транспортной инфраструктур</w:t>
      </w:r>
    </w:p>
    <w:p w:rsidR="007168DD" w:rsidRDefault="007168DD" w:rsidP="007168DD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3.12.2024</w:t>
      </w:r>
    </w:p>
    <w:p w:rsidR="001145F7" w:rsidRDefault="001145F7" w:rsidP="00847635">
      <w:pPr>
        <w:pStyle w:val="ConsPlusNormal"/>
        <w:contextualSpacing/>
        <w:jc w:val="both"/>
      </w:pPr>
    </w:p>
    <w:p w:rsidR="001145F7" w:rsidRPr="006A3432" w:rsidRDefault="001145F7" w:rsidP="0084763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</w:rPr>
      </w:pPr>
      <w:r w:rsidRPr="006A3432">
        <w:rPr>
          <w:rFonts w:ascii="Times New Roman" w:hAnsi="Times New Roman" w:cs="Times New Roman"/>
          <w:b/>
        </w:rPr>
        <w:t>I. Результаты обследования:</w:t>
      </w:r>
    </w:p>
    <w:p w:rsidR="00166AF7" w:rsidRPr="006A3432" w:rsidRDefault="00FD6F19" w:rsidP="00847635">
      <w:pPr>
        <w:pStyle w:val="ConsPlusNormal"/>
        <w:contextualSpacing/>
        <w:jc w:val="center"/>
        <w:rPr>
          <w:rFonts w:ascii="Times New Roman" w:hAnsi="Times New Roman" w:cs="Times New Roman"/>
          <w:b/>
        </w:rPr>
      </w:pPr>
      <w:r w:rsidRPr="006A3432">
        <w:rPr>
          <w:rFonts w:ascii="Times New Roman" w:hAnsi="Times New Roman" w:cs="Times New Roman"/>
          <w:b/>
        </w:rPr>
        <w:t xml:space="preserve">5. Санитарно-гигиенических помещений </w:t>
      </w:r>
    </w:p>
    <w:p w:rsidR="001145F7" w:rsidRDefault="004A3CBE" w:rsidP="00847635">
      <w:pPr>
        <w:pStyle w:val="ConsPlusNormal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</w:t>
      </w:r>
      <w:r w:rsidR="00847635">
        <w:rPr>
          <w:rFonts w:ascii="Times New Roman" w:hAnsi="Times New Roman" w:cs="Times New Roman"/>
        </w:rPr>
        <w:t>______</w:t>
      </w:r>
    </w:p>
    <w:p w:rsidR="004A3CBE" w:rsidRDefault="004A3CBE" w:rsidP="00847635">
      <w:pPr>
        <w:pStyle w:val="ConsPlusNormal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</w:t>
      </w:r>
      <w:r w:rsidR="00847635">
        <w:rPr>
          <w:rFonts w:ascii="Times New Roman" w:hAnsi="Times New Roman" w:cs="Times New Roman"/>
        </w:rPr>
        <w:t>______</w:t>
      </w:r>
    </w:p>
    <w:p w:rsidR="006A3432" w:rsidRPr="00371F77" w:rsidRDefault="006A3432" w:rsidP="00847635">
      <w:pPr>
        <w:pStyle w:val="ConsPlusNormal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</w:t>
      </w:r>
      <w:r w:rsidRPr="00371F77">
        <w:rPr>
          <w:rFonts w:ascii="Times New Roman" w:hAnsi="Times New Roman" w:cs="Times New Roman"/>
        </w:rPr>
        <w:t>аименование объекта, адрес)</w:t>
      </w:r>
    </w:p>
    <w:p w:rsidR="00D4187E" w:rsidRDefault="00D4187E" w:rsidP="00847635">
      <w:pPr>
        <w:pStyle w:val="ConsPlusNormal"/>
        <w:contextualSpacing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6"/>
        <w:gridCol w:w="1878"/>
        <w:gridCol w:w="2191"/>
        <w:gridCol w:w="1489"/>
        <w:gridCol w:w="623"/>
        <w:gridCol w:w="550"/>
        <w:gridCol w:w="3026"/>
        <w:gridCol w:w="1899"/>
        <w:gridCol w:w="1735"/>
        <w:gridCol w:w="1145"/>
      </w:tblGrid>
      <w:tr w:rsidR="00B167FD" w:rsidRPr="000B59E0" w:rsidTr="003F258C">
        <w:trPr>
          <w:cantSplit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№</w:t>
            </w:r>
            <w:r w:rsidRPr="000B59E0">
              <w:rPr>
                <w:sz w:val="22"/>
                <w:szCs w:val="22"/>
              </w:rPr>
              <w:br/>
            </w:r>
            <w:proofErr w:type="spellStart"/>
            <w:r w:rsidRPr="000B59E0">
              <w:rPr>
                <w:sz w:val="22"/>
                <w:szCs w:val="22"/>
              </w:rPr>
              <w:t>п</w:t>
            </w:r>
            <w:proofErr w:type="spellEnd"/>
            <w:r w:rsidRPr="000B59E0">
              <w:rPr>
                <w:sz w:val="22"/>
                <w:szCs w:val="22"/>
              </w:rPr>
              <w:t>/</w:t>
            </w:r>
            <w:proofErr w:type="spellStart"/>
            <w:r w:rsidRPr="000B59E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Норматив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Ссылка на норматив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Наличие элемента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C03" w:rsidRPr="001C7F1C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Фактическое состояние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Выявленные нарушения и замечания</w:t>
            </w:r>
          </w:p>
        </w:tc>
      </w:tr>
      <w:tr w:rsidR="00B167FD" w:rsidRPr="000B59E0" w:rsidTr="000D7837">
        <w:trPr>
          <w:cantSplit/>
          <w:trHeight w:val="1134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есть/нет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№ на</w:t>
            </w:r>
            <w:r w:rsidRPr="000B59E0">
              <w:rPr>
                <w:sz w:val="22"/>
                <w:szCs w:val="22"/>
              </w:rPr>
              <w:br/>
              <w:t>плане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фото</w:t>
            </w: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Содержание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0B59E0">
              <w:rPr>
                <w:spacing w:val="-8"/>
                <w:sz w:val="22"/>
                <w:szCs w:val="22"/>
              </w:rPr>
              <w:t>Значимо</w:t>
            </w:r>
            <w:r w:rsidRPr="000B59E0">
              <w:rPr>
                <w:spacing w:val="-8"/>
                <w:sz w:val="22"/>
                <w:szCs w:val="22"/>
              </w:rPr>
              <w:br/>
              <w:t xml:space="preserve"> для</w:t>
            </w:r>
            <w:r w:rsidRPr="000B59E0">
              <w:rPr>
                <w:spacing w:val="-8"/>
                <w:sz w:val="22"/>
                <w:szCs w:val="22"/>
              </w:rPr>
              <w:br/>
              <w:t>инвалида (категория)</w:t>
            </w:r>
          </w:p>
        </w:tc>
      </w:tr>
      <w:tr w:rsidR="00124DBC" w:rsidRPr="000B59E0" w:rsidTr="000D7837">
        <w:trPr>
          <w:cantSplit/>
          <w:trHeight w:val="24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6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7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0B59E0">
              <w:rPr>
                <w:spacing w:val="-8"/>
                <w:sz w:val="22"/>
                <w:szCs w:val="22"/>
              </w:rPr>
              <w:t>10</w:t>
            </w:r>
          </w:p>
        </w:tc>
      </w:tr>
      <w:tr w:rsidR="00071E06" w:rsidRPr="000B59E0" w:rsidTr="00071E06">
        <w:trPr>
          <w:cantSplit/>
          <w:trHeight w:val="446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06" w:rsidRPr="006A3432" w:rsidRDefault="00FD6F19" w:rsidP="00847635">
            <w:pPr>
              <w:autoSpaceDE/>
              <w:autoSpaceDN/>
              <w:contextualSpacing/>
              <w:jc w:val="center"/>
              <w:rPr>
                <w:b/>
                <w:sz w:val="22"/>
                <w:szCs w:val="22"/>
              </w:rPr>
            </w:pPr>
            <w:r w:rsidRPr="006A3432">
              <w:rPr>
                <w:b/>
                <w:sz w:val="22"/>
                <w:szCs w:val="22"/>
              </w:rPr>
              <w:t>5</w:t>
            </w:r>
            <w:r w:rsidR="00071E06" w:rsidRPr="006A3432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47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F7" w:rsidRPr="006A3432" w:rsidRDefault="003F258C" w:rsidP="00847635">
            <w:pPr>
              <w:pStyle w:val="1"/>
              <w:spacing w:line="240" w:lineRule="auto"/>
              <w:contextualSpacing/>
              <w:rPr>
                <w:i/>
              </w:rPr>
            </w:pPr>
            <w:r w:rsidRPr="007941A9">
              <w:t>Туалетная комната</w:t>
            </w:r>
          </w:p>
        </w:tc>
      </w:tr>
      <w:tr w:rsidR="0085682D" w:rsidRPr="000B59E0" w:rsidTr="0075739D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2D" w:rsidRDefault="0085682D" w:rsidP="003F599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5.1.11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2D" w:rsidRDefault="0085682D" w:rsidP="00847635">
            <w:pPr>
              <w:contextualSpacing/>
              <w:rPr>
                <w:sz w:val="22"/>
                <w:szCs w:val="22"/>
              </w:rPr>
            </w:pPr>
            <w:r w:rsidRPr="0045176B">
              <w:rPr>
                <w:sz w:val="22"/>
                <w:szCs w:val="22"/>
              </w:rPr>
              <w:t>Требования к раковин</w:t>
            </w:r>
            <w:r>
              <w:rPr>
                <w:sz w:val="22"/>
                <w:szCs w:val="22"/>
              </w:rPr>
              <w:t>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2D" w:rsidRPr="0045176B" w:rsidRDefault="0085682D" w:rsidP="00847635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 w:rsidRPr="0045176B">
              <w:rPr>
                <w:sz w:val="22"/>
                <w:szCs w:val="22"/>
              </w:rPr>
              <w:t>высот</w:t>
            </w:r>
            <w:r>
              <w:rPr>
                <w:sz w:val="22"/>
                <w:szCs w:val="22"/>
              </w:rPr>
              <w:t>ой</w:t>
            </w:r>
            <w:r w:rsidRPr="0045176B">
              <w:rPr>
                <w:sz w:val="22"/>
                <w:szCs w:val="22"/>
              </w:rPr>
              <w:t xml:space="preserve"> не более 0,80 - 0,85 м над уровнем пола. Ширина и высота проема для ног не менее 0,75 м, глубина - не менее 0,5 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2D" w:rsidRDefault="0085682D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</w:t>
            </w:r>
            <w:r w:rsidRPr="0045176B">
              <w:rPr>
                <w:sz w:val="22"/>
                <w:szCs w:val="22"/>
              </w:rPr>
              <w:t>6.3.3</w:t>
            </w:r>
            <w:r>
              <w:rPr>
                <w:sz w:val="22"/>
                <w:szCs w:val="22"/>
              </w:rPr>
              <w:t>, п.8.1.7</w:t>
            </w:r>
            <w:r w:rsidRPr="0045176B">
              <w:rPr>
                <w:sz w:val="22"/>
                <w:szCs w:val="22"/>
              </w:rPr>
              <w:t xml:space="preserve"> СП 59.13330.2020</w:t>
            </w:r>
          </w:p>
          <w:p w:rsidR="0085682D" w:rsidRPr="0045176B" w:rsidRDefault="0085682D" w:rsidP="0084763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2D" w:rsidRPr="000B59E0" w:rsidRDefault="0085682D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2D" w:rsidRPr="000B59E0" w:rsidRDefault="0085682D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5682D" w:rsidRPr="000B59E0" w:rsidRDefault="0085682D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85950" cy="2514600"/>
                  <wp:effectExtent l="19050" t="0" r="0" b="0"/>
                  <wp:docPr id="1" name="Рисунок 1" descr="C:\Users\User-pc\Desktop\год 2025\фото база зима 24г\IMG_20241203_1418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pc\Desktop\год 2025\фото база зима 24г\IMG_20241203_14185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2D" w:rsidRPr="000B59E0" w:rsidRDefault="007E406F" w:rsidP="007E406F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</w:t>
            </w:r>
            <w:r w:rsidR="0085682D">
              <w:rPr>
                <w:sz w:val="22"/>
                <w:szCs w:val="22"/>
              </w:rPr>
              <w:t>ысота</w:t>
            </w:r>
            <w:r>
              <w:rPr>
                <w:sz w:val="22"/>
                <w:szCs w:val="22"/>
              </w:rPr>
              <w:t>0,75</w:t>
            </w:r>
            <w:r w:rsidR="0085682D">
              <w:rPr>
                <w:sz w:val="22"/>
                <w:szCs w:val="22"/>
              </w:rPr>
              <w:t xml:space="preserve">м, высота проёма для ног </w:t>
            </w:r>
            <w:r>
              <w:rPr>
                <w:sz w:val="22"/>
                <w:szCs w:val="22"/>
              </w:rPr>
              <w:t>0,65</w:t>
            </w:r>
            <w:r w:rsidR="0085682D">
              <w:rPr>
                <w:sz w:val="22"/>
                <w:szCs w:val="22"/>
              </w:rPr>
              <w:t xml:space="preserve">м глубина </w:t>
            </w:r>
            <w:r>
              <w:rPr>
                <w:sz w:val="22"/>
                <w:szCs w:val="22"/>
              </w:rPr>
              <w:t>0,2</w:t>
            </w:r>
            <w:r w:rsidR="0085682D">
              <w:rPr>
                <w:sz w:val="22"/>
                <w:szCs w:val="22"/>
              </w:rPr>
              <w:t>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2D" w:rsidRPr="000B59E0" w:rsidRDefault="0085682D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2D" w:rsidRDefault="0085682D" w:rsidP="00847635">
            <w:pPr>
              <w:contextualSpacing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К</w:t>
            </w:r>
          </w:p>
        </w:tc>
      </w:tr>
      <w:tr w:rsidR="0085682D" w:rsidRPr="000B59E0" w:rsidTr="0075739D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2D" w:rsidRPr="000B59E0" w:rsidRDefault="0085682D" w:rsidP="003F599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5.1.</w:t>
            </w:r>
            <w:r>
              <w:rPr>
                <w:sz w:val="22"/>
                <w:szCs w:val="22"/>
              </w:rPr>
              <w:t>12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2D" w:rsidRPr="000B59E0" w:rsidRDefault="0085682D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Pr="000B59E0">
              <w:rPr>
                <w:sz w:val="22"/>
                <w:szCs w:val="22"/>
              </w:rPr>
              <w:t xml:space="preserve">оручни </w:t>
            </w:r>
            <w:r>
              <w:rPr>
                <w:sz w:val="22"/>
                <w:szCs w:val="22"/>
              </w:rPr>
              <w:t>у</w:t>
            </w:r>
            <w:r w:rsidRPr="000B59E0">
              <w:rPr>
                <w:sz w:val="22"/>
                <w:szCs w:val="22"/>
              </w:rPr>
              <w:t xml:space="preserve"> раковины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2D" w:rsidRPr="000B59E0" w:rsidRDefault="0085682D" w:rsidP="00847635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Наличие.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2D" w:rsidRPr="000B59E0" w:rsidRDefault="0085682D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5.2.8.9 ГОСТ Р 51261-2017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2D" w:rsidRPr="000B59E0" w:rsidRDefault="0085682D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2D" w:rsidRPr="000B59E0" w:rsidRDefault="0085682D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5682D" w:rsidRPr="000B59E0" w:rsidRDefault="0085682D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2D" w:rsidRPr="000B59E0" w:rsidRDefault="007E406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Поручни отсутствуют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2D" w:rsidRPr="000B59E0" w:rsidRDefault="007E406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2D" w:rsidRPr="000B59E0" w:rsidRDefault="0085682D" w:rsidP="00847635">
            <w:pPr>
              <w:contextualSpacing/>
              <w:rPr>
                <w:spacing w:val="-8"/>
                <w:sz w:val="22"/>
                <w:szCs w:val="22"/>
              </w:rPr>
            </w:pPr>
            <w:r w:rsidRPr="000B59E0">
              <w:rPr>
                <w:spacing w:val="-8"/>
                <w:sz w:val="22"/>
                <w:szCs w:val="22"/>
              </w:rPr>
              <w:t>О</w:t>
            </w:r>
          </w:p>
        </w:tc>
      </w:tr>
      <w:tr w:rsidR="0085682D" w:rsidRPr="000B59E0" w:rsidTr="0075739D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2D" w:rsidRPr="000B59E0" w:rsidRDefault="0085682D" w:rsidP="003F599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lastRenderedPageBreak/>
              <w:t>5.1.1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2D" w:rsidRPr="00DA6D81" w:rsidRDefault="0085682D" w:rsidP="00847635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DA6D81">
              <w:rPr>
                <w:rFonts w:ascii="Times New Roman" w:eastAsiaTheme="minorEastAsia" w:hAnsi="Times New Roman" w:cs="Times New Roman"/>
                <w:szCs w:val="22"/>
              </w:rPr>
              <w:t>Водопроводные краны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2D" w:rsidRPr="000B59E0" w:rsidRDefault="0085682D" w:rsidP="00847635">
            <w:pPr>
              <w:contextualSpacing/>
              <w:rPr>
                <w:sz w:val="22"/>
                <w:szCs w:val="22"/>
              </w:rPr>
            </w:pPr>
            <w:r w:rsidRPr="002B78CC">
              <w:rPr>
                <w:sz w:val="22"/>
                <w:szCs w:val="22"/>
              </w:rPr>
              <w:t>водопроводные краны с рычажной рукояткой и термостатом, а при возможности - с автоматическими и сенсорными кранами бесконтактного типа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2D" w:rsidRPr="000B59E0" w:rsidRDefault="0085682D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6.3.9 СП 59.13330.2020</w:t>
            </w:r>
          </w:p>
          <w:p w:rsidR="0085682D" w:rsidRPr="000B59E0" w:rsidRDefault="0085682D" w:rsidP="0084763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2D" w:rsidRPr="000B59E0" w:rsidRDefault="0085682D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2D" w:rsidRPr="000B59E0" w:rsidRDefault="0085682D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2D" w:rsidRPr="000B59E0" w:rsidRDefault="0085682D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2D" w:rsidRPr="000B59E0" w:rsidRDefault="007E406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Смеситель с одной рукояткой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2D" w:rsidRPr="000B59E0" w:rsidRDefault="0085682D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682D" w:rsidRPr="000B59E0" w:rsidRDefault="0085682D" w:rsidP="00847635">
            <w:pPr>
              <w:contextualSpacing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О,К</w:t>
            </w:r>
          </w:p>
        </w:tc>
      </w:tr>
      <w:tr w:rsidR="00B8619A" w:rsidRPr="000B59E0" w:rsidTr="00D8287C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9A" w:rsidRPr="000B59E0" w:rsidRDefault="002B78CC" w:rsidP="003F599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5.1.1</w:t>
            </w:r>
            <w:r w:rsidR="003F5998">
              <w:rPr>
                <w:sz w:val="22"/>
                <w:szCs w:val="22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619A" w:rsidRPr="000B59E0" w:rsidRDefault="00B8619A" w:rsidP="00847635">
            <w:pPr>
              <w:widowControl w:val="0"/>
              <w:adjustRightInd w:val="0"/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B59E0">
              <w:rPr>
                <w:sz w:val="22"/>
                <w:szCs w:val="22"/>
              </w:rPr>
              <w:t>рючки для одежды, костылей и других принадлежностей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9A" w:rsidRPr="000B59E0" w:rsidRDefault="002B78CC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3"/>
                <w:szCs w:val="23"/>
              </w:rPr>
              <w:t>на высоте 0,85 - 1,1 м от уровня пола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9A" w:rsidRPr="000B59E0" w:rsidRDefault="00B8619A" w:rsidP="00847635">
            <w:pPr>
              <w:contextualSpacing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п. 6.</w:t>
            </w:r>
            <w:r w:rsidR="002B78CC">
              <w:rPr>
                <w:sz w:val="22"/>
                <w:szCs w:val="22"/>
              </w:rPr>
              <w:t>4.2</w:t>
            </w:r>
            <w:r w:rsidRPr="000B59E0">
              <w:rPr>
                <w:sz w:val="22"/>
                <w:szCs w:val="22"/>
              </w:rPr>
              <w:t xml:space="preserve"> СП 59.13330.20</w:t>
            </w:r>
            <w:r w:rsidR="002B78CC">
              <w:rPr>
                <w:sz w:val="22"/>
                <w:szCs w:val="22"/>
              </w:rPr>
              <w:t>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9A" w:rsidRPr="000B59E0" w:rsidRDefault="00CC5EC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9A" w:rsidRPr="000B59E0" w:rsidRDefault="00B8619A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9A" w:rsidRPr="000B59E0" w:rsidRDefault="007E406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9A" w:rsidRPr="000B59E0" w:rsidRDefault="007E406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</w:t>
            </w:r>
            <w:r w:rsidRPr="000B59E0">
              <w:rPr>
                <w:sz w:val="22"/>
                <w:szCs w:val="22"/>
              </w:rPr>
              <w:t>рючки для одежды, костылей и других принадлежностей</w:t>
            </w:r>
            <w:r>
              <w:rPr>
                <w:sz w:val="22"/>
                <w:szCs w:val="22"/>
              </w:rPr>
              <w:t xml:space="preserve"> отсутствуют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9A" w:rsidRPr="000B59E0" w:rsidRDefault="007E406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619A" w:rsidRPr="000B59E0" w:rsidRDefault="00B8619A" w:rsidP="00847635">
            <w:pPr>
              <w:contextualSpacing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К,О</w:t>
            </w:r>
          </w:p>
        </w:tc>
      </w:tr>
      <w:tr w:rsidR="0018570E" w:rsidRPr="000B59E0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3F599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5.1.1</w:t>
            </w:r>
            <w:r w:rsidR="003F5998">
              <w:rPr>
                <w:sz w:val="22"/>
                <w:szCs w:val="22"/>
              </w:rPr>
              <w:t>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DA6D81" w:rsidRDefault="00DA6D81" w:rsidP="00847635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DA6D81">
              <w:rPr>
                <w:rFonts w:ascii="Times New Roman" w:eastAsiaTheme="minorEastAsia" w:hAnsi="Times New Roman" w:cs="Times New Roman"/>
                <w:szCs w:val="22"/>
              </w:rPr>
              <w:t>Информационные таблички помещений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2B78CC" w:rsidRDefault="002B78CC" w:rsidP="00847635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2B78CC">
              <w:rPr>
                <w:rFonts w:ascii="Times New Roman" w:eastAsiaTheme="minorEastAsia" w:hAnsi="Times New Roman" w:cs="Times New Roman"/>
                <w:szCs w:val="22"/>
              </w:rPr>
              <w:t>со стороны ручки (выполненные рельефно-графическим и рельефно-точечным способом), расположенные на высоте от 1,2 до 1,6 м от уровня пола и на расстоянии 0,1 - 0,5 м от края двери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FF7252" w:rsidRDefault="0018570E" w:rsidP="00847635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szCs w:val="22"/>
              </w:rPr>
            </w:pPr>
            <w:r w:rsidRPr="005A433A">
              <w:rPr>
                <w:rFonts w:ascii="Times New Roman" w:eastAsiaTheme="minorEastAsia" w:hAnsi="Times New Roman" w:cs="Times New Roman"/>
                <w:szCs w:val="22"/>
              </w:rPr>
              <w:t>п. 6.3.6 СП 59.13330.</w:t>
            </w:r>
            <w:r w:rsidRPr="002B78CC">
              <w:rPr>
                <w:rFonts w:ascii="Times New Roman" w:hAnsi="Times New Roman" w:cs="Times New Roman"/>
                <w:szCs w:val="22"/>
              </w:rPr>
              <w:t>20</w:t>
            </w:r>
            <w:r w:rsidR="002B78CC">
              <w:rPr>
                <w:rFonts w:ascii="Times New Roman" w:hAnsi="Times New Roman" w:cs="Times New Roman"/>
                <w:szCs w:val="22"/>
              </w:rPr>
              <w:t>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CC5EC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7E406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7E406F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DA6D81">
              <w:rPr>
                <w:szCs w:val="22"/>
              </w:rPr>
              <w:t>Информационные таблички помещений</w:t>
            </w:r>
            <w:r>
              <w:rPr>
                <w:szCs w:val="22"/>
              </w:rPr>
              <w:t xml:space="preserve"> </w:t>
            </w:r>
            <w:proofErr w:type="spellStart"/>
            <w:r>
              <w:rPr>
                <w:szCs w:val="22"/>
              </w:rPr>
              <w:t>отсутсуют</w:t>
            </w:r>
            <w:proofErr w:type="spellEnd"/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7E406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8570E" w:rsidRPr="000B59E0" w:rsidRDefault="0018570E" w:rsidP="00847635">
            <w:pPr>
              <w:contextualSpacing/>
              <w:rPr>
                <w:sz w:val="22"/>
                <w:szCs w:val="22"/>
              </w:rPr>
            </w:pPr>
          </w:p>
          <w:p w:rsidR="0018570E" w:rsidRPr="000B59E0" w:rsidRDefault="0018570E" w:rsidP="00847635">
            <w:pPr>
              <w:contextualSpacing/>
              <w:rPr>
                <w:spacing w:val="-8"/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К,О,С</w:t>
            </w:r>
          </w:p>
        </w:tc>
      </w:tr>
      <w:tr w:rsidR="0088059A" w:rsidRPr="000B59E0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9A" w:rsidRPr="000B59E0" w:rsidRDefault="0088059A" w:rsidP="003F5998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5.1.1</w:t>
            </w:r>
            <w:r w:rsidR="003F5998">
              <w:rPr>
                <w:sz w:val="22"/>
                <w:szCs w:val="22"/>
              </w:rPr>
              <w:t>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9A" w:rsidRPr="000B59E0" w:rsidRDefault="00AB7136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Кнопка вызова персонала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59A" w:rsidRPr="000B59E0" w:rsidRDefault="002B78CC" w:rsidP="00847635">
            <w:pPr>
              <w:contextualSpacing/>
              <w:rPr>
                <w:sz w:val="22"/>
                <w:szCs w:val="22"/>
              </w:rPr>
            </w:pPr>
            <w:r w:rsidRPr="002B78CC">
              <w:rPr>
                <w:sz w:val="22"/>
                <w:szCs w:val="22"/>
              </w:rPr>
              <w:t>оборудованы системой тревожной сигнализации или системой двухсторонней громкоговорящей связи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9A" w:rsidRPr="000B59E0" w:rsidRDefault="0088059A" w:rsidP="00847635">
            <w:pPr>
              <w:contextualSpacing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п. 6.3.</w:t>
            </w:r>
            <w:r w:rsidR="002B78CC">
              <w:rPr>
                <w:sz w:val="22"/>
                <w:szCs w:val="22"/>
              </w:rPr>
              <w:t>6</w:t>
            </w:r>
            <w:r w:rsidRPr="000B59E0">
              <w:rPr>
                <w:sz w:val="22"/>
                <w:szCs w:val="22"/>
              </w:rPr>
              <w:t xml:space="preserve"> СП 59.13330.20</w:t>
            </w:r>
            <w:r w:rsidR="002B78CC">
              <w:rPr>
                <w:sz w:val="22"/>
                <w:szCs w:val="22"/>
              </w:rPr>
              <w:t>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9A" w:rsidRPr="000B59E0" w:rsidRDefault="00CC5EC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9A" w:rsidRPr="000B59E0" w:rsidRDefault="0088059A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9A" w:rsidRPr="000B59E0" w:rsidRDefault="007E406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9A" w:rsidRPr="000B59E0" w:rsidRDefault="007E406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Кнопка вызова персонала </w:t>
            </w:r>
            <w:proofErr w:type="spellStart"/>
            <w:r>
              <w:rPr>
                <w:sz w:val="22"/>
                <w:szCs w:val="22"/>
              </w:rPr>
              <w:t>отсуствует</w:t>
            </w:r>
            <w:proofErr w:type="spellEnd"/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9A" w:rsidRPr="000B59E0" w:rsidRDefault="007E406F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8059A" w:rsidRPr="000B59E0" w:rsidRDefault="0088059A" w:rsidP="00847635">
            <w:pPr>
              <w:contextualSpacing/>
              <w:rPr>
                <w:sz w:val="22"/>
                <w:szCs w:val="22"/>
              </w:rPr>
            </w:pPr>
          </w:p>
          <w:p w:rsidR="0088059A" w:rsidRPr="000B59E0" w:rsidRDefault="0088059A" w:rsidP="00847635">
            <w:pPr>
              <w:contextualSpacing/>
              <w:rPr>
                <w:spacing w:val="-8"/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К,О</w:t>
            </w:r>
            <w:r w:rsidR="005F7A57">
              <w:rPr>
                <w:sz w:val="22"/>
                <w:szCs w:val="22"/>
              </w:rPr>
              <w:t>,С</w:t>
            </w:r>
          </w:p>
        </w:tc>
      </w:tr>
      <w:tr w:rsidR="003F258C" w:rsidRPr="000B59E0" w:rsidTr="003F258C">
        <w:trPr>
          <w:cantSplit/>
          <w:trHeight w:val="468"/>
        </w:trPr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258C" w:rsidRPr="003F258C" w:rsidRDefault="003F258C" w:rsidP="00847635">
            <w:pPr>
              <w:widowControl w:val="0"/>
              <w:adjustRightInd w:val="0"/>
              <w:ind w:left="-142" w:right="-108"/>
              <w:contextualSpacing/>
              <w:jc w:val="center"/>
              <w:rPr>
                <w:b/>
                <w:sz w:val="22"/>
                <w:szCs w:val="22"/>
              </w:rPr>
            </w:pPr>
            <w:r w:rsidRPr="003F258C">
              <w:rPr>
                <w:b/>
                <w:sz w:val="22"/>
                <w:szCs w:val="22"/>
              </w:rPr>
              <w:t>5.2</w:t>
            </w:r>
          </w:p>
        </w:tc>
        <w:tc>
          <w:tcPr>
            <w:tcW w:w="4784" w:type="pct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258C" w:rsidRPr="003F258C" w:rsidRDefault="003F258C" w:rsidP="00847635">
            <w:pPr>
              <w:widowControl w:val="0"/>
              <w:adjustRightInd w:val="0"/>
              <w:contextualSpacing/>
              <w:rPr>
                <w:b/>
                <w:sz w:val="22"/>
                <w:szCs w:val="22"/>
              </w:rPr>
            </w:pPr>
            <w:r w:rsidRPr="003F258C">
              <w:rPr>
                <w:b/>
                <w:sz w:val="22"/>
                <w:szCs w:val="22"/>
              </w:rPr>
              <w:t>Душевая/ ванная комната</w:t>
            </w:r>
            <w:r w:rsidR="007E406F">
              <w:rPr>
                <w:b/>
                <w:sz w:val="22"/>
                <w:szCs w:val="22"/>
              </w:rPr>
              <w:t>(отсутствует)</w:t>
            </w:r>
          </w:p>
        </w:tc>
      </w:tr>
    </w:tbl>
    <w:p w:rsidR="00A2273C" w:rsidRDefault="00A2273C" w:rsidP="00847635">
      <w:pPr>
        <w:contextualSpacing/>
        <w:rPr>
          <w:b/>
          <w:bCs/>
          <w:sz w:val="24"/>
          <w:szCs w:val="24"/>
        </w:rPr>
      </w:pPr>
    </w:p>
    <w:p w:rsidR="00B42F24" w:rsidRPr="005F7A57" w:rsidRDefault="00B42F24" w:rsidP="00847635">
      <w:pPr>
        <w:pStyle w:val="2"/>
        <w:contextualSpacing/>
      </w:pPr>
      <w:r w:rsidRPr="005F7A57">
        <w:t xml:space="preserve">Работа по адаптации объектов </w:t>
      </w:r>
    </w:p>
    <w:p w:rsidR="00B42F24" w:rsidRPr="00B42F24" w:rsidRDefault="00B42F24" w:rsidP="00847635">
      <w:pPr>
        <w:contextualSpacing/>
        <w:jc w:val="center"/>
        <w:rPr>
          <w:b/>
          <w:bCs/>
          <w:sz w:val="24"/>
          <w:szCs w:val="24"/>
        </w:rPr>
      </w:pPr>
    </w:p>
    <w:tbl>
      <w:tblPr>
        <w:tblStyle w:val="11"/>
        <w:tblW w:w="5000" w:type="pct"/>
        <w:tblLook w:val="04A0"/>
      </w:tblPr>
      <w:tblGrid>
        <w:gridCol w:w="847"/>
        <w:gridCol w:w="5195"/>
        <w:gridCol w:w="5828"/>
        <w:gridCol w:w="3482"/>
      </w:tblGrid>
      <w:tr w:rsidR="00C243CB" w:rsidRPr="00B42F24" w:rsidTr="0012156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5F7A57" w:rsidRDefault="00C243CB" w:rsidP="0084763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5F7A57">
              <w:rPr>
                <w:bCs/>
                <w:sz w:val="22"/>
                <w:szCs w:val="22"/>
              </w:rPr>
              <w:t xml:space="preserve">№ </w:t>
            </w:r>
            <w:proofErr w:type="spellStart"/>
            <w:r w:rsidRPr="005F7A57">
              <w:rPr>
                <w:bCs/>
                <w:sz w:val="22"/>
                <w:szCs w:val="22"/>
              </w:rPr>
              <w:t>п</w:t>
            </w:r>
            <w:proofErr w:type="spellEnd"/>
            <w:r w:rsidRPr="005F7A57">
              <w:rPr>
                <w:bCs/>
                <w:sz w:val="22"/>
                <w:szCs w:val="22"/>
              </w:rPr>
              <w:t>/</w:t>
            </w:r>
            <w:proofErr w:type="spellStart"/>
            <w:r w:rsidRPr="005F7A57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5F7A57" w:rsidRDefault="00C243CB" w:rsidP="0084763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5F7A57">
              <w:rPr>
                <w:bCs/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5F7A57" w:rsidRDefault="00C243CB" w:rsidP="0084763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5F7A57">
              <w:rPr>
                <w:bCs/>
                <w:sz w:val="22"/>
                <w:szCs w:val="22"/>
              </w:rPr>
              <w:t>Содержание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5F7A57" w:rsidRDefault="00C243CB" w:rsidP="0084763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5F7A57">
              <w:rPr>
                <w:bCs/>
                <w:sz w:val="22"/>
                <w:szCs w:val="22"/>
              </w:rPr>
              <w:t>Виды работ</w:t>
            </w:r>
          </w:p>
        </w:tc>
      </w:tr>
      <w:tr w:rsidR="004F656D" w:rsidRPr="00B42F24" w:rsidTr="004F656D">
        <w:trPr>
          <w:trHeight w:val="43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5F7A57" w:rsidRDefault="00A2273C" w:rsidP="00847635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F7A57">
              <w:rPr>
                <w:rFonts w:eastAsiaTheme="minorHAnsi"/>
                <w:sz w:val="22"/>
                <w:szCs w:val="22"/>
                <w:lang w:eastAsia="en-US"/>
              </w:rPr>
              <w:lastRenderedPageBreak/>
              <w:t>5.1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5F7A57" w:rsidRDefault="005F7A57" w:rsidP="0084763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5F7A57">
              <w:rPr>
                <w:rFonts w:ascii="Times New Roman" w:hAnsi="Times New Roman" w:cs="Times New Roman"/>
                <w:szCs w:val="22"/>
              </w:rPr>
              <w:t>Туалетная комната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5F7A57" w:rsidRDefault="007E406F" w:rsidP="00847635">
            <w:pPr>
              <w:contextualSpacing/>
              <w:rPr>
                <w:b/>
                <w:bCs/>
                <w:sz w:val="22"/>
                <w:szCs w:val="22"/>
              </w:rPr>
            </w:pPr>
            <w:r w:rsidRPr="005F7A57">
              <w:rPr>
                <w:bCs/>
                <w:sz w:val="22"/>
                <w:szCs w:val="22"/>
              </w:rPr>
              <w:t>Привести в соответствие нормативным требованиям.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7E406F" w:rsidP="00847635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Ремонтные работы</w:t>
            </w:r>
          </w:p>
        </w:tc>
      </w:tr>
      <w:tr w:rsidR="005F7A57" w:rsidRPr="00B42F24" w:rsidTr="004F656D">
        <w:trPr>
          <w:trHeight w:val="43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57" w:rsidRPr="005F7A57" w:rsidRDefault="005F7A57" w:rsidP="00847635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F7A57">
              <w:rPr>
                <w:rFonts w:eastAsiaTheme="minorHAnsi"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57" w:rsidRPr="005F7A57" w:rsidRDefault="005F7A57" w:rsidP="0084763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5F7A57">
              <w:rPr>
                <w:rFonts w:ascii="Times New Roman" w:hAnsi="Times New Roman" w:cs="Times New Roman"/>
                <w:szCs w:val="22"/>
              </w:rPr>
              <w:t>Душевая/ ванная комната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57" w:rsidRPr="005F7A57" w:rsidRDefault="007E406F" w:rsidP="00847635">
            <w:pPr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отсутствует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57" w:rsidRPr="00B42F24" w:rsidRDefault="005F7A57" w:rsidP="00847635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705A3F" w:rsidRPr="00B42F24" w:rsidTr="005F7A57">
        <w:trPr>
          <w:trHeight w:val="546"/>
        </w:trPr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3F" w:rsidRPr="005F7A57" w:rsidRDefault="00705A3F" w:rsidP="00847635">
            <w:pPr>
              <w:contextualSpacing/>
              <w:rPr>
                <w:b/>
                <w:bCs/>
                <w:sz w:val="22"/>
                <w:szCs w:val="22"/>
              </w:rPr>
            </w:pPr>
            <w:r w:rsidRPr="005F7A57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3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3F" w:rsidRPr="005F7A57" w:rsidRDefault="00705A3F" w:rsidP="00847635">
            <w:pPr>
              <w:contextualSpacing/>
              <w:rPr>
                <w:bCs/>
                <w:sz w:val="22"/>
                <w:szCs w:val="22"/>
              </w:rPr>
            </w:pPr>
            <w:r w:rsidRPr="005F7A57">
              <w:rPr>
                <w:bCs/>
                <w:sz w:val="22"/>
                <w:szCs w:val="22"/>
              </w:rPr>
              <w:t xml:space="preserve">Привести в соответствие нормативным требованиям. </w:t>
            </w:r>
          </w:p>
        </w:tc>
      </w:tr>
    </w:tbl>
    <w:p w:rsidR="006B68B9" w:rsidRDefault="006B68B9" w:rsidP="00847635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1145F7" w:rsidRPr="005F7A57" w:rsidRDefault="001145F7" w:rsidP="0084763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5F7A57">
        <w:rPr>
          <w:rFonts w:ascii="Times New Roman" w:hAnsi="Times New Roman" w:cs="Times New Roman"/>
          <w:b/>
          <w:szCs w:val="22"/>
        </w:rPr>
        <w:t>II. Заключение по зоне:</w:t>
      </w:r>
    </w:p>
    <w:p w:rsidR="001145F7" w:rsidRPr="00B42F24" w:rsidRDefault="001145F7" w:rsidP="0084763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5246"/>
        <w:gridCol w:w="3623"/>
        <w:gridCol w:w="1526"/>
        <w:gridCol w:w="1526"/>
        <w:gridCol w:w="3339"/>
      </w:tblGrid>
      <w:tr w:rsidR="001145F7" w:rsidRPr="00B42F24" w:rsidTr="007002EE">
        <w:tc>
          <w:tcPr>
            <w:tcW w:w="1719" w:type="pct"/>
            <w:vMerge w:val="restar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Наименование структурно-функциональной зоны</w:t>
            </w:r>
          </w:p>
        </w:tc>
        <w:tc>
          <w:tcPr>
            <w:tcW w:w="1187" w:type="pct"/>
            <w:vMerge w:val="restar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Состояние доступности &lt;*&gt; (к </w:t>
            </w:r>
            <w:hyperlink r:id="rId7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3.4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обследования)</w:t>
            </w:r>
          </w:p>
        </w:tc>
        <w:tc>
          <w:tcPr>
            <w:tcW w:w="1000" w:type="pct"/>
            <w:gridSpan w:val="2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Приложение</w:t>
            </w:r>
          </w:p>
        </w:tc>
        <w:tc>
          <w:tcPr>
            <w:tcW w:w="1094" w:type="pct"/>
            <w:vMerge w:val="restar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Рекомендации по адаптации (вид работы) &lt;**&gt; к </w:t>
            </w:r>
            <w:hyperlink r:id="rId8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4.1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</w:t>
            </w:r>
          </w:p>
        </w:tc>
      </w:tr>
      <w:tr w:rsidR="001145F7" w:rsidRPr="00B42F24" w:rsidTr="007002EE">
        <w:tc>
          <w:tcPr>
            <w:tcW w:w="1719" w:type="pct"/>
            <w:vMerge/>
          </w:tcPr>
          <w:p w:rsidR="001145F7" w:rsidRPr="00B42F24" w:rsidRDefault="001145F7" w:rsidP="0084763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87" w:type="pct"/>
            <w:vMerge/>
          </w:tcPr>
          <w:p w:rsidR="001145F7" w:rsidRPr="00B42F24" w:rsidRDefault="001145F7" w:rsidP="0084763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на плане</w:t>
            </w:r>
          </w:p>
        </w:tc>
        <w:tc>
          <w:tcPr>
            <w:tcW w:w="500" w:type="pc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фото</w:t>
            </w:r>
          </w:p>
        </w:tc>
        <w:tc>
          <w:tcPr>
            <w:tcW w:w="1094" w:type="pct"/>
            <w:vMerge/>
          </w:tcPr>
          <w:p w:rsidR="001145F7" w:rsidRPr="00B42F24" w:rsidRDefault="001145F7" w:rsidP="00847635">
            <w:pPr>
              <w:contextualSpacing/>
              <w:rPr>
                <w:sz w:val="22"/>
                <w:szCs w:val="22"/>
              </w:rPr>
            </w:pPr>
          </w:p>
        </w:tc>
      </w:tr>
      <w:tr w:rsidR="001145F7" w:rsidRPr="00B42F24" w:rsidTr="007002EE">
        <w:tc>
          <w:tcPr>
            <w:tcW w:w="1719" w:type="pc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87" w:type="pc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00" w:type="pc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00" w:type="pc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4" w:type="pc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1145F7" w:rsidRPr="00B42F24" w:rsidTr="007002EE">
        <w:tc>
          <w:tcPr>
            <w:tcW w:w="1719" w:type="pct"/>
            <w:vAlign w:val="center"/>
          </w:tcPr>
          <w:p w:rsidR="001145F7" w:rsidRPr="005E7111" w:rsidRDefault="004E6537" w:rsidP="00847635">
            <w:pPr>
              <w:pStyle w:val="ConsPlusNormal"/>
              <w:contextualSpacing/>
              <w:rPr>
                <w:szCs w:val="22"/>
              </w:rPr>
            </w:pPr>
            <w:r w:rsidRPr="004E6537">
              <w:rPr>
                <w:rFonts w:ascii="Times New Roman" w:hAnsi="Times New Roman" w:cs="Times New Roman"/>
                <w:szCs w:val="22"/>
              </w:rPr>
              <w:t>Санитарно-гигиеническое помещение</w:t>
            </w:r>
          </w:p>
        </w:tc>
        <w:tc>
          <w:tcPr>
            <w:tcW w:w="1187" w:type="pct"/>
          </w:tcPr>
          <w:p w:rsidR="001145F7" w:rsidRPr="00B42F24" w:rsidRDefault="005411C5" w:rsidP="0084763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ДУ</w:t>
            </w:r>
          </w:p>
        </w:tc>
        <w:tc>
          <w:tcPr>
            <w:tcW w:w="500" w:type="pct"/>
          </w:tcPr>
          <w:p w:rsidR="001145F7" w:rsidRPr="00B42F24" w:rsidRDefault="001145F7" w:rsidP="0084763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 w:rsidP="0084763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pct"/>
          </w:tcPr>
          <w:p w:rsidR="001145F7" w:rsidRPr="00B42F24" w:rsidRDefault="007E406F" w:rsidP="0084763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Ремонт, </w:t>
            </w:r>
            <w:r w:rsidRPr="00B42F24">
              <w:rPr>
                <w:rFonts w:ascii="Times New Roman" w:hAnsi="Times New Roman" w:cs="Times New Roman"/>
                <w:szCs w:val="22"/>
              </w:rPr>
              <w:t>индивидуальное решение с ТСР</w:t>
            </w:r>
          </w:p>
        </w:tc>
      </w:tr>
    </w:tbl>
    <w:p w:rsidR="001145F7" w:rsidRPr="00B42F24" w:rsidRDefault="001145F7" w:rsidP="0084763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B42F24" w:rsidRDefault="001145F7" w:rsidP="00847635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42F24">
        <w:rPr>
          <w:rFonts w:ascii="Times New Roman" w:hAnsi="Times New Roman" w:cs="Times New Roman"/>
          <w:sz w:val="22"/>
          <w:szCs w:val="22"/>
        </w:rPr>
        <w:t xml:space="preserve">    Комментарий к заключению: </w:t>
      </w:r>
    </w:p>
    <w:p w:rsidR="001145F7" w:rsidRPr="00B42F24" w:rsidRDefault="001145F7" w:rsidP="0084763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B42F24" w:rsidRDefault="001145F7" w:rsidP="008476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 xml:space="preserve">&lt;*&gt; Указывается: </w:t>
      </w:r>
      <w:proofErr w:type="gramStart"/>
      <w:r w:rsidRPr="00B42F24">
        <w:rPr>
          <w:rFonts w:ascii="Times New Roman" w:hAnsi="Times New Roman" w:cs="Times New Roman"/>
          <w:szCs w:val="22"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условно; ВНД - недоступно.</w:t>
      </w:r>
      <w:proofErr w:type="gramEnd"/>
    </w:p>
    <w:p w:rsidR="001145F7" w:rsidRPr="00B42F24" w:rsidRDefault="001145F7" w:rsidP="0084763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sectPr w:rsidR="001145F7" w:rsidRPr="00B42F24" w:rsidSect="00847635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F7883"/>
    <w:multiLevelType w:val="hybridMultilevel"/>
    <w:tmpl w:val="FE964B6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5F7"/>
    <w:rsid w:val="00037331"/>
    <w:rsid w:val="00071E06"/>
    <w:rsid w:val="00073AB8"/>
    <w:rsid w:val="00073BB9"/>
    <w:rsid w:val="000B59E0"/>
    <w:rsid w:val="000C04C6"/>
    <w:rsid w:val="000C1B53"/>
    <w:rsid w:val="000C5AD7"/>
    <w:rsid w:val="000D7837"/>
    <w:rsid w:val="001145F7"/>
    <w:rsid w:val="00121568"/>
    <w:rsid w:val="00124DBC"/>
    <w:rsid w:val="00141399"/>
    <w:rsid w:val="00151174"/>
    <w:rsid w:val="00152674"/>
    <w:rsid w:val="00153F9A"/>
    <w:rsid w:val="00165A3E"/>
    <w:rsid w:val="00166AF7"/>
    <w:rsid w:val="0017108C"/>
    <w:rsid w:val="001737C0"/>
    <w:rsid w:val="00181E43"/>
    <w:rsid w:val="0018570E"/>
    <w:rsid w:val="001950FD"/>
    <w:rsid w:val="001A4832"/>
    <w:rsid w:val="001C7F1C"/>
    <w:rsid w:val="001F3AE0"/>
    <w:rsid w:val="00205775"/>
    <w:rsid w:val="00205DD6"/>
    <w:rsid w:val="0021756B"/>
    <w:rsid w:val="00242B43"/>
    <w:rsid w:val="00271477"/>
    <w:rsid w:val="00286149"/>
    <w:rsid w:val="002A261D"/>
    <w:rsid w:val="002B3951"/>
    <w:rsid w:val="002B51BC"/>
    <w:rsid w:val="002B78CC"/>
    <w:rsid w:val="002D3427"/>
    <w:rsid w:val="002E1242"/>
    <w:rsid w:val="002F3690"/>
    <w:rsid w:val="00304E9E"/>
    <w:rsid w:val="00330E19"/>
    <w:rsid w:val="0033443B"/>
    <w:rsid w:val="00340EC3"/>
    <w:rsid w:val="00347A32"/>
    <w:rsid w:val="00371F77"/>
    <w:rsid w:val="00372024"/>
    <w:rsid w:val="003A0AA3"/>
    <w:rsid w:val="003A28AD"/>
    <w:rsid w:val="003B669E"/>
    <w:rsid w:val="003C1D5D"/>
    <w:rsid w:val="003D230C"/>
    <w:rsid w:val="003E1574"/>
    <w:rsid w:val="003F258C"/>
    <w:rsid w:val="003F5998"/>
    <w:rsid w:val="00416C7A"/>
    <w:rsid w:val="00451725"/>
    <w:rsid w:val="0045176B"/>
    <w:rsid w:val="00466B89"/>
    <w:rsid w:val="0047635A"/>
    <w:rsid w:val="00482A24"/>
    <w:rsid w:val="00491B78"/>
    <w:rsid w:val="004A3CBE"/>
    <w:rsid w:val="004D4EEC"/>
    <w:rsid w:val="004E6537"/>
    <w:rsid w:val="004F656D"/>
    <w:rsid w:val="0050326A"/>
    <w:rsid w:val="0052385D"/>
    <w:rsid w:val="005411C5"/>
    <w:rsid w:val="0056093E"/>
    <w:rsid w:val="005771CE"/>
    <w:rsid w:val="005A2301"/>
    <w:rsid w:val="005A433A"/>
    <w:rsid w:val="005B3502"/>
    <w:rsid w:val="005D1190"/>
    <w:rsid w:val="005E2922"/>
    <w:rsid w:val="005E7111"/>
    <w:rsid w:val="005F30E2"/>
    <w:rsid w:val="005F632C"/>
    <w:rsid w:val="005F7A57"/>
    <w:rsid w:val="00602909"/>
    <w:rsid w:val="00640B98"/>
    <w:rsid w:val="006532C8"/>
    <w:rsid w:val="00673EF3"/>
    <w:rsid w:val="00683057"/>
    <w:rsid w:val="00695783"/>
    <w:rsid w:val="00696193"/>
    <w:rsid w:val="006A3432"/>
    <w:rsid w:val="006B68B9"/>
    <w:rsid w:val="006C079D"/>
    <w:rsid w:val="006C2547"/>
    <w:rsid w:val="006C73B5"/>
    <w:rsid w:val="006E6A51"/>
    <w:rsid w:val="006F0E0E"/>
    <w:rsid w:val="007002EE"/>
    <w:rsid w:val="00705A3F"/>
    <w:rsid w:val="007168DD"/>
    <w:rsid w:val="007472A4"/>
    <w:rsid w:val="007617EE"/>
    <w:rsid w:val="00764E95"/>
    <w:rsid w:val="007837EF"/>
    <w:rsid w:val="007A27CA"/>
    <w:rsid w:val="007B59C2"/>
    <w:rsid w:val="007D11F3"/>
    <w:rsid w:val="007E406F"/>
    <w:rsid w:val="00847635"/>
    <w:rsid w:val="0085682D"/>
    <w:rsid w:val="00871763"/>
    <w:rsid w:val="0088059A"/>
    <w:rsid w:val="00882E47"/>
    <w:rsid w:val="008977AB"/>
    <w:rsid w:val="008A06ED"/>
    <w:rsid w:val="008B5D16"/>
    <w:rsid w:val="008D4D28"/>
    <w:rsid w:val="008D6FB9"/>
    <w:rsid w:val="008E0048"/>
    <w:rsid w:val="008F6BE0"/>
    <w:rsid w:val="009B7C5C"/>
    <w:rsid w:val="009D6C03"/>
    <w:rsid w:val="009E61DE"/>
    <w:rsid w:val="00A05433"/>
    <w:rsid w:val="00A15B1A"/>
    <w:rsid w:val="00A175B5"/>
    <w:rsid w:val="00A2273C"/>
    <w:rsid w:val="00A3714D"/>
    <w:rsid w:val="00A568D9"/>
    <w:rsid w:val="00A7045C"/>
    <w:rsid w:val="00A72399"/>
    <w:rsid w:val="00A74C59"/>
    <w:rsid w:val="00A7680C"/>
    <w:rsid w:val="00A76BF7"/>
    <w:rsid w:val="00A82867"/>
    <w:rsid w:val="00A91078"/>
    <w:rsid w:val="00AA4677"/>
    <w:rsid w:val="00AA5786"/>
    <w:rsid w:val="00AB7136"/>
    <w:rsid w:val="00AF5C11"/>
    <w:rsid w:val="00B12E26"/>
    <w:rsid w:val="00B167FD"/>
    <w:rsid w:val="00B30C7E"/>
    <w:rsid w:val="00B31D60"/>
    <w:rsid w:val="00B42F24"/>
    <w:rsid w:val="00B770F3"/>
    <w:rsid w:val="00B8619A"/>
    <w:rsid w:val="00BA7EE9"/>
    <w:rsid w:val="00BE1CA4"/>
    <w:rsid w:val="00BF641B"/>
    <w:rsid w:val="00BF7D9B"/>
    <w:rsid w:val="00C014CC"/>
    <w:rsid w:val="00C1122E"/>
    <w:rsid w:val="00C2411A"/>
    <w:rsid w:val="00C243CB"/>
    <w:rsid w:val="00C25CED"/>
    <w:rsid w:val="00C73BBF"/>
    <w:rsid w:val="00C933F4"/>
    <w:rsid w:val="00CA7431"/>
    <w:rsid w:val="00CB251A"/>
    <w:rsid w:val="00CC0BC5"/>
    <w:rsid w:val="00CC5ECF"/>
    <w:rsid w:val="00CD3555"/>
    <w:rsid w:val="00CD72CF"/>
    <w:rsid w:val="00CE2760"/>
    <w:rsid w:val="00CF4EF3"/>
    <w:rsid w:val="00D05A3D"/>
    <w:rsid w:val="00D15FDA"/>
    <w:rsid w:val="00D30325"/>
    <w:rsid w:val="00D41879"/>
    <w:rsid w:val="00D4187E"/>
    <w:rsid w:val="00D62006"/>
    <w:rsid w:val="00D70DC1"/>
    <w:rsid w:val="00D7452A"/>
    <w:rsid w:val="00DA6D81"/>
    <w:rsid w:val="00DC276D"/>
    <w:rsid w:val="00DF6F3F"/>
    <w:rsid w:val="00E54ACD"/>
    <w:rsid w:val="00E93581"/>
    <w:rsid w:val="00EA2591"/>
    <w:rsid w:val="00EA3631"/>
    <w:rsid w:val="00EA54F8"/>
    <w:rsid w:val="00ED0A5A"/>
    <w:rsid w:val="00F1559E"/>
    <w:rsid w:val="00F44A91"/>
    <w:rsid w:val="00FA6519"/>
    <w:rsid w:val="00FD4B39"/>
    <w:rsid w:val="00FD6F19"/>
    <w:rsid w:val="00FF7252"/>
    <w:rsid w:val="00FF75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6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432"/>
    <w:pPr>
      <w:keepNext/>
      <w:spacing w:line="240" w:lineRule="exact"/>
      <w:outlineLvl w:val="0"/>
    </w:pPr>
    <w:rPr>
      <w:b/>
      <w:spacing w:val="-8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F7A57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5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67F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F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B42F2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A3432"/>
    <w:rPr>
      <w:rFonts w:ascii="Times New Roman" w:eastAsiaTheme="minorEastAsia" w:hAnsi="Times New Roman" w:cs="Times New Roman"/>
      <w:b/>
      <w:spacing w:val="-8"/>
      <w:lang w:eastAsia="ru-RU"/>
    </w:rPr>
  </w:style>
  <w:style w:type="paragraph" w:styleId="a6">
    <w:name w:val="Body Text"/>
    <w:basedOn w:val="a"/>
    <w:link w:val="a7"/>
    <w:uiPriority w:val="99"/>
    <w:unhideWhenUsed/>
    <w:rsid w:val="003F258C"/>
    <w:pPr>
      <w:spacing w:line="240" w:lineRule="exact"/>
    </w:pPr>
    <w:rPr>
      <w:color w:val="000000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3F258C"/>
    <w:rPr>
      <w:rFonts w:ascii="Times New Roman" w:eastAsiaTheme="minorEastAsia" w:hAnsi="Times New Roman" w:cs="Times New Roman"/>
      <w:color w:val="00000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7A57"/>
    <w:rPr>
      <w:rFonts w:ascii="Times New Roman" w:eastAsiaTheme="minorEastAsia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781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F67EA8484315CA6EAF1FE67107B33DE5B1AF6C173745D5904089FB109DADEA62D323C96BB34864D9CB8958190873AE34050BB79758E9BD66DDDF9EAu6SAG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0F67EA8484315CA6EAF1FE67107B33DE5B1AF6C173745D5904089FB109DADEA62D323C96BB34864D9CB8958496873AE34050BB79758E9BD66DDDF9EAu6S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5FFA-AF0E-4E87-9BA0-5F964ED2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</Pages>
  <Words>561</Words>
  <Characters>3203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MSR PK</Company>
  <LinksUpToDate>false</LinksUpToDate>
  <CharactersWithSpaces>3757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Солоненкова Валерия Владимировна</dc:creator>
  <cp:lastModifiedBy>123</cp:lastModifiedBy>
  <cp:revision>19</cp:revision>
  <dcterms:created xsi:type="dcterms:W3CDTF">2021-04-24T08:26:00Z</dcterms:created>
  <dcterms:modified xsi:type="dcterms:W3CDTF">2025-04-22T05:31:00Z</dcterms:modified>
</cp:coreProperties>
</file>