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BC0152E" w14:textId="77777777" w:rsidR="00AF3772" w:rsidRPr="00A50F44" w:rsidRDefault="00AF3772">
      <w:pPr>
        <w:snapToGrid w:val="0"/>
        <w:ind w:firstLine="709"/>
        <w:jc w:val="right"/>
        <w:rPr>
          <w:sz w:val="24"/>
          <w:szCs w:val="24"/>
        </w:rPr>
      </w:pPr>
    </w:p>
    <w:p w14:paraId="52F96073" w14:textId="77777777" w:rsidR="00AF3772" w:rsidRPr="00A50F44" w:rsidRDefault="00E143F1">
      <w:pPr>
        <w:snapToGrid w:val="0"/>
        <w:spacing w:after="240"/>
        <w:ind w:right="279"/>
        <w:jc w:val="center"/>
        <w:rPr>
          <w:b/>
          <w:color w:val="000000"/>
          <w:szCs w:val="28"/>
        </w:rPr>
      </w:pPr>
      <w:r w:rsidRPr="00A50F44">
        <w:rPr>
          <w:b/>
          <w:color w:val="000000"/>
          <w:szCs w:val="28"/>
        </w:rPr>
        <w:t>Правила поведения участников Лагеря</w:t>
      </w:r>
    </w:p>
    <w:p w14:paraId="43F5FFCF" w14:textId="77777777" w:rsidR="00AF3772" w:rsidRPr="00A50F44" w:rsidRDefault="00E143F1">
      <w:pPr>
        <w:numPr>
          <w:ilvl w:val="0"/>
          <w:numId w:val="5"/>
        </w:numPr>
        <w:snapToGrid w:val="0"/>
        <w:ind w:left="0" w:right="279" w:firstLine="709"/>
        <w:jc w:val="both"/>
        <w:rPr>
          <w:color w:val="000000"/>
          <w:szCs w:val="28"/>
          <w:u w:val="single"/>
        </w:rPr>
      </w:pPr>
      <w:r w:rsidRPr="00A50F44">
        <w:rPr>
          <w:b/>
          <w:color w:val="000000"/>
          <w:szCs w:val="28"/>
          <w:u w:val="single"/>
        </w:rPr>
        <w:t>Участники Лагеря имеют право</w:t>
      </w:r>
      <w:r w:rsidRPr="00A50F44">
        <w:rPr>
          <w:color w:val="000000"/>
          <w:szCs w:val="28"/>
          <w:u w:val="single"/>
        </w:rPr>
        <w:t>:</w:t>
      </w:r>
    </w:p>
    <w:p w14:paraId="4F636E7B" w14:textId="77777777" w:rsidR="00AF3772" w:rsidRPr="00A50F44" w:rsidRDefault="00E143F1">
      <w:pPr>
        <w:numPr>
          <w:ilvl w:val="0"/>
          <w:numId w:val="6"/>
        </w:numPr>
        <w:tabs>
          <w:tab w:val="left" w:pos="993"/>
        </w:tabs>
        <w:snapToGrid w:val="0"/>
        <w:ind w:left="0" w:right="279" w:firstLine="709"/>
        <w:jc w:val="both"/>
        <w:rPr>
          <w:color w:val="000000"/>
          <w:szCs w:val="28"/>
        </w:rPr>
      </w:pPr>
      <w:r w:rsidRPr="00A50F44">
        <w:rPr>
          <w:color w:val="000000"/>
          <w:szCs w:val="28"/>
        </w:rPr>
        <w:t>Участвовать во всех мероприятиях и образовательной программе Лагеря в соответствии с распорядком дня.</w:t>
      </w:r>
    </w:p>
    <w:p w14:paraId="34924D0F" w14:textId="77777777" w:rsidR="00AF3772" w:rsidRPr="00A50F44" w:rsidRDefault="00E143F1">
      <w:pPr>
        <w:numPr>
          <w:ilvl w:val="0"/>
          <w:numId w:val="6"/>
        </w:numPr>
        <w:tabs>
          <w:tab w:val="left" w:pos="993"/>
        </w:tabs>
        <w:snapToGrid w:val="0"/>
        <w:ind w:left="0" w:right="279" w:firstLine="709"/>
        <w:jc w:val="both"/>
        <w:rPr>
          <w:color w:val="000000"/>
          <w:szCs w:val="28"/>
        </w:rPr>
      </w:pPr>
      <w:r w:rsidRPr="00A50F44">
        <w:rPr>
          <w:color w:val="000000"/>
          <w:szCs w:val="28"/>
        </w:rPr>
        <w:t>В любой момент обратиться за помощью к Организаторам</w:t>
      </w:r>
      <w:r w:rsidRPr="00A50F44">
        <w:rPr>
          <w:color w:val="000000"/>
          <w:szCs w:val="28"/>
        </w:rPr>
        <w:br/>
        <w:t>и Оргкомитету Лагеря.</w:t>
      </w:r>
    </w:p>
    <w:p w14:paraId="6BA31343" w14:textId="77777777" w:rsidR="00AF3772" w:rsidRPr="00A50F44" w:rsidRDefault="00E143F1">
      <w:pPr>
        <w:numPr>
          <w:ilvl w:val="0"/>
          <w:numId w:val="5"/>
        </w:numPr>
        <w:tabs>
          <w:tab w:val="left" w:pos="993"/>
        </w:tabs>
        <w:snapToGrid w:val="0"/>
        <w:ind w:left="0" w:right="279" w:firstLine="709"/>
        <w:jc w:val="both"/>
        <w:rPr>
          <w:b/>
          <w:color w:val="000000"/>
          <w:szCs w:val="28"/>
          <w:u w:val="single"/>
        </w:rPr>
      </w:pPr>
      <w:r w:rsidRPr="00A50F44">
        <w:rPr>
          <w:b/>
          <w:color w:val="000000"/>
          <w:szCs w:val="28"/>
          <w:u w:val="single"/>
        </w:rPr>
        <w:t>Участники Лагеря обязаны:</w:t>
      </w:r>
    </w:p>
    <w:p w14:paraId="6A26D0DF" w14:textId="77777777" w:rsidR="00AF3772" w:rsidRPr="00A50F44" w:rsidRDefault="00E143F1">
      <w:pPr>
        <w:numPr>
          <w:ilvl w:val="0"/>
          <w:numId w:val="7"/>
        </w:numPr>
        <w:tabs>
          <w:tab w:val="left" w:pos="993"/>
        </w:tabs>
        <w:snapToGrid w:val="0"/>
        <w:ind w:left="0" w:right="279" w:firstLine="709"/>
        <w:jc w:val="both"/>
        <w:rPr>
          <w:color w:val="000000"/>
          <w:szCs w:val="28"/>
        </w:rPr>
      </w:pPr>
      <w:r w:rsidRPr="00A50F44">
        <w:rPr>
          <w:color w:val="000000"/>
          <w:szCs w:val="28"/>
        </w:rPr>
        <w:t>Соблюдать дисциплину и приходить вовремя на все мероприятия.</w:t>
      </w:r>
    </w:p>
    <w:p w14:paraId="6E27EBA0" w14:textId="77777777" w:rsidR="00AF3772" w:rsidRPr="00A50F44" w:rsidRDefault="00E143F1">
      <w:pPr>
        <w:numPr>
          <w:ilvl w:val="0"/>
          <w:numId w:val="7"/>
        </w:numPr>
        <w:tabs>
          <w:tab w:val="left" w:pos="993"/>
        </w:tabs>
        <w:snapToGrid w:val="0"/>
        <w:ind w:left="0" w:right="279" w:firstLine="709"/>
        <w:jc w:val="both"/>
        <w:rPr>
          <w:color w:val="000000"/>
          <w:szCs w:val="28"/>
        </w:rPr>
      </w:pPr>
      <w:r w:rsidRPr="00A50F44">
        <w:rPr>
          <w:color w:val="000000"/>
          <w:szCs w:val="28"/>
        </w:rPr>
        <w:t>Следить самостоятельно за своими вещами.</w:t>
      </w:r>
    </w:p>
    <w:p w14:paraId="0C87598E" w14:textId="77777777" w:rsidR="00AF3772" w:rsidRPr="00A50F44" w:rsidRDefault="00E143F1">
      <w:pPr>
        <w:numPr>
          <w:ilvl w:val="0"/>
          <w:numId w:val="7"/>
        </w:numPr>
        <w:tabs>
          <w:tab w:val="left" w:pos="993"/>
        </w:tabs>
        <w:snapToGrid w:val="0"/>
        <w:ind w:left="0" w:right="279" w:firstLine="709"/>
        <w:jc w:val="both"/>
        <w:rPr>
          <w:color w:val="000000"/>
          <w:szCs w:val="28"/>
        </w:rPr>
      </w:pPr>
      <w:r w:rsidRPr="00A50F44">
        <w:rPr>
          <w:color w:val="000000"/>
          <w:szCs w:val="28"/>
        </w:rPr>
        <w:t>Бережно относиться к материальным ценностям</w:t>
      </w:r>
      <w:r w:rsidRPr="00A50F44">
        <w:rPr>
          <w:color w:val="000000"/>
          <w:szCs w:val="28"/>
        </w:rPr>
        <w:br/>
        <w:t>и оборудованию Лагеря.</w:t>
      </w:r>
    </w:p>
    <w:p w14:paraId="3F835CF3" w14:textId="77777777" w:rsidR="00AF3772" w:rsidRPr="00A50F44" w:rsidRDefault="00E143F1">
      <w:pPr>
        <w:numPr>
          <w:ilvl w:val="0"/>
          <w:numId w:val="7"/>
        </w:numPr>
        <w:tabs>
          <w:tab w:val="left" w:pos="993"/>
        </w:tabs>
        <w:snapToGrid w:val="0"/>
        <w:ind w:left="0" w:right="279" w:firstLine="709"/>
        <w:jc w:val="both"/>
        <w:rPr>
          <w:color w:val="000000"/>
          <w:szCs w:val="28"/>
        </w:rPr>
      </w:pPr>
      <w:r w:rsidRPr="00A50F44">
        <w:rPr>
          <w:color w:val="000000"/>
          <w:szCs w:val="28"/>
        </w:rPr>
        <w:t>Соблюдать инструкцию и технику безопасности во время пребывания в Лагере.</w:t>
      </w:r>
    </w:p>
    <w:p w14:paraId="2D91B13E" w14:textId="77777777" w:rsidR="00AF3772" w:rsidRPr="00A50F44" w:rsidRDefault="00E143F1">
      <w:pPr>
        <w:numPr>
          <w:ilvl w:val="0"/>
          <w:numId w:val="7"/>
        </w:numPr>
        <w:tabs>
          <w:tab w:val="left" w:pos="993"/>
        </w:tabs>
        <w:snapToGrid w:val="0"/>
        <w:ind w:left="0" w:right="279" w:firstLine="709"/>
        <w:jc w:val="both"/>
        <w:rPr>
          <w:color w:val="000000"/>
          <w:szCs w:val="28"/>
        </w:rPr>
      </w:pPr>
      <w:r w:rsidRPr="00A50F44">
        <w:rPr>
          <w:color w:val="000000"/>
          <w:szCs w:val="28"/>
        </w:rPr>
        <w:t>Уважительно относиться ко всем участникам Лагеря.</w:t>
      </w:r>
    </w:p>
    <w:p w14:paraId="49495EA1" w14:textId="77777777" w:rsidR="00AF3772" w:rsidRPr="00A50F44" w:rsidRDefault="00E143F1">
      <w:pPr>
        <w:numPr>
          <w:ilvl w:val="0"/>
          <w:numId w:val="7"/>
        </w:numPr>
        <w:tabs>
          <w:tab w:val="left" w:pos="993"/>
        </w:tabs>
        <w:snapToGrid w:val="0"/>
        <w:ind w:left="0" w:right="279" w:firstLine="709"/>
        <w:jc w:val="both"/>
        <w:rPr>
          <w:color w:val="000000"/>
          <w:szCs w:val="28"/>
        </w:rPr>
      </w:pPr>
      <w:r w:rsidRPr="00A50F44">
        <w:rPr>
          <w:color w:val="000000"/>
          <w:szCs w:val="28"/>
        </w:rPr>
        <w:t>Соблюдать правила субординации по отношению</w:t>
      </w:r>
      <w:r w:rsidRPr="00A50F44">
        <w:rPr>
          <w:color w:val="000000"/>
          <w:szCs w:val="28"/>
        </w:rPr>
        <w:br/>
        <w:t>к Организаторам и Оргкомитету Лагеря.</w:t>
      </w:r>
    </w:p>
    <w:p w14:paraId="1EC02ECA" w14:textId="77777777" w:rsidR="00AF3772" w:rsidRPr="00A50F44" w:rsidRDefault="00E143F1">
      <w:pPr>
        <w:numPr>
          <w:ilvl w:val="0"/>
          <w:numId w:val="5"/>
        </w:numPr>
        <w:tabs>
          <w:tab w:val="left" w:pos="993"/>
        </w:tabs>
        <w:snapToGrid w:val="0"/>
        <w:ind w:left="0" w:right="279" w:firstLine="709"/>
        <w:jc w:val="both"/>
        <w:rPr>
          <w:b/>
          <w:color w:val="000000"/>
          <w:szCs w:val="28"/>
          <w:u w:val="single"/>
        </w:rPr>
      </w:pPr>
      <w:r w:rsidRPr="00A50F44">
        <w:rPr>
          <w:b/>
          <w:color w:val="000000"/>
          <w:szCs w:val="28"/>
          <w:u w:val="single"/>
        </w:rPr>
        <w:t>Участникам Лагеря запрещается:</w:t>
      </w:r>
    </w:p>
    <w:p w14:paraId="4DCFCF3A" w14:textId="77777777" w:rsidR="00AF3772" w:rsidRPr="00A50F44" w:rsidRDefault="00E143F1">
      <w:pPr>
        <w:numPr>
          <w:ilvl w:val="0"/>
          <w:numId w:val="8"/>
        </w:numPr>
        <w:tabs>
          <w:tab w:val="left" w:pos="993"/>
        </w:tabs>
        <w:snapToGrid w:val="0"/>
        <w:ind w:left="0" w:right="279" w:firstLine="709"/>
        <w:jc w:val="both"/>
        <w:rPr>
          <w:b/>
          <w:color w:val="000000"/>
          <w:szCs w:val="28"/>
          <w:u w:val="single"/>
        </w:rPr>
      </w:pPr>
      <w:r w:rsidRPr="00A50F44">
        <w:rPr>
          <w:color w:val="000000"/>
          <w:szCs w:val="28"/>
        </w:rPr>
        <w:t>Употреблять алкогольные напитки, курить на территории Лагеря.</w:t>
      </w:r>
    </w:p>
    <w:p w14:paraId="384DC7BA" w14:textId="77777777" w:rsidR="00AF3772" w:rsidRPr="00A50F44" w:rsidRDefault="00E143F1">
      <w:pPr>
        <w:numPr>
          <w:ilvl w:val="0"/>
          <w:numId w:val="8"/>
        </w:numPr>
        <w:tabs>
          <w:tab w:val="left" w:pos="993"/>
        </w:tabs>
        <w:snapToGrid w:val="0"/>
        <w:ind w:left="0" w:right="279" w:firstLine="709"/>
        <w:jc w:val="both"/>
        <w:rPr>
          <w:b/>
          <w:color w:val="000000"/>
          <w:szCs w:val="28"/>
          <w:u w:val="single"/>
        </w:rPr>
      </w:pPr>
      <w:r w:rsidRPr="00A50F44">
        <w:rPr>
          <w:color w:val="000000"/>
          <w:szCs w:val="28"/>
        </w:rPr>
        <w:t>Покидать территорию Лагеря.</w:t>
      </w:r>
    </w:p>
    <w:p w14:paraId="1AF3F461" w14:textId="77777777" w:rsidR="00AF3772" w:rsidRPr="00A50F44" w:rsidRDefault="00E143F1">
      <w:pPr>
        <w:numPr>
          <w:ilvl w:val="0"/>
          <w:numId w:val="8"/>
        </w:numPr>
        <w:tabs>
          <w:tab w:val="left" w:pos="993"/>
        </w:tabs>
        <w:snapToGrid w:val="0"/>
        <w:ind w:left="0" w:right="279" w:firstLine="709"/>
        <w:jc w:val="both"/>
        <w:rPr>
          <w:b/>
          <w:color w:val="000000"/>
          <w:szCs w:val="28"/>
          <w:u w:val="single"/>
        </w:rPr>
      </w:pPr>
      <w:r w:rsidRPr="00A50F44">
        <w:rPr>
          <w:color w:val="000000"/>
          <w:szCs w:val="28"/>
        </w:rPr>
        <w:t>Решать споры и конфликты дракой, унижать и оскорблять окружающих.</w:t>
      </w:r>
    </w:p>
    <w:p w14:paraId="1BF2DD7F" w14:textId="77777777" w:rsidR="00AF3772" w:rsidRPr="00A50F44" w:rsidRDefault="00E143F1">
      <w:pPr>
        <w:numPr>
          <w:ilvl w:val="0"/>
          <w:numId w:val="8"/>
        </w:numPr>
        <w:tabs>
          <w:tab w:val="left" w:pos="993"/>
        </w:tabs>
        <w:snapToGrid w:val="0"/>
        <w:ind w:left="0" w:right="279" w:firstLine="709"/>
        <w:jc w:val="both"/>
        <w:rPr>
          <w:b/>
          <w:color w:val="000000"/>
          <w:szCs w:val="28"/>
          <w:u w:val="single"/>
        </w:rPr>
      </w:pPr>
      <w:r w:rsidRPr="00A50F44">
        <w:rPr>
          <w:szCs w:val="28"/>
        </w:rPr>
        <w:t>В случае выхода/выезда детей за пределы Лагеря в период смены, возвращение детей в Лагерь не допускается.</w:t>
      </w:r>
    </w:p>
    <w:p w14:paraId="4F2803B6" w14:textId="77777777" w:rsidR="00AF3772" w:rsidRPr="00A50F44" w:rsidRDefault="00E143F1">
      <w:pPr>
        <w:tabs>
          <w:tab w:val="left" w:pos="709"/>
          <w:tab w:val="left" w:pos="766"/>
        </w:tabs>
        <w:ind w:right="111" w:firstLine="709"/>
        <w:jc w:val="both"/>
        <w:rPr>
          <w:color w:val="000000"/>
          <w:szCs w:val="28"/>
        </w:rPr>
      </w:pPr>
      <w:r w:rsidRPr="00A50F44">
        <w:rPr>
          <w:color w:val="000000"/>
          <w:szCs w:val="28"/>
        </w:rPr>
        <w:t>В случае некорректного поведения участника и не соблюдения правил, Организаторы и Оргкомитет Лагеря оставляют за собой право отстранить</w:t>
      </w:r>
      <w:r w:rsidRPr="00A50F44">
        <w:rPr>
          <w:color w:val="000000"/>
          <w:szCs w:val="28"/>
        </w:rPr>
        <w:br/>
        <w:t>от участия в мероприятиях Лагеря и удалить с места проведения Лагеря</w:t>
      </w:r>
      <w:r w:rsidRPr="00A50F44">
        <w:rPr>
          <w:color w:val="000000"/>
          <w:szCs w:val="28"/>
        </w:rPr>
        <w:br/>
        <w:t>без возмещения остатка неиспользованных средств родительского взноса.</w:t>
      </w:r>
    </w:p>
    <w:p w14:paraId="4D234E42" w14:textId="6774EC19" w:rsidR="00AF3772" w:rsidRPr="00A50F44" w:rsidRDefault="00AF3772">
      <w:pPr>
        <w:spacing w:after="200"/>
        <w:ind w:firstLine="709"/>
        <w:rPr>
          <w:color w:val="000000"/>
          <w:szCs w:val="28"/>
        </w:rPr>
      </w:pPr>
      <w:bookmarkStart w:id="0" w:name="_GoBack"/>
      <w:bookmarkEnd w:id="0"/>
    </w:p>
    <w:sectPr w:rsidR="00AF3772" w:rsidRPr="00A50F44" w:rsidSect="005E6A37">
      <w:footerReference w:type="default" r:id="rId8"/>
      <w:pgSz w:w="11906" w:h="16838"/>
      <w:pgMar w:top="851" w:right="709" w:bottom="851" w:left="1276" w:header="708" w:footer="4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0BBC2C" w14:textId="77777777" w:rsidR="0099072C" w:rsidRDefault="0099072C">
      <w:r>
        <w:separator/>
      </w:r>
    </w:p>
  </w:endnote>
  <w:endnote w:type="continuationSeparator" w:id="0">
    <w:p w14:paraId="526A0BD1" w14:textId="77777777" w:rsidR="0099072C" w:rsidRDefault="009907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42355645"/>
      <w:docPartObj>
        <w:docPartGallery w:val="Page Numbers (Bottom of Page)"/>
        <w:docPartUnique/>
      </w:docPartObj>
    </w:sdtPr>
    <w:sdtEndPr/>
    <w:sdtContent>
      <w:p w14:paraId="78E728C3" w14:textId="36E0A2F7" w:rsidR="00FD1C0C" w:rsidRDefault="00FD1C0C">
        <w:pPr>
          <w:pStyle w:val="af2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64129">
          <w:rPr>
            <w:noProof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EDD479" w14:textId="77777777" w:rsidR="0099072C" w:rsidRDefault="0099072C">
      <w:r>
        <w:separator/>
      </w:r>
    </w:p>
  </w:footnote>
  <w:footnote w:type="continuationSeparator" w:id="0">
    <w:p w14:paraId="6FE81B87" w14:textId="77777777" w:rsidR="0099072C" w:rsidRDefault="009907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lvl w:ilvl="0">
      <w:start w:val="2"/>
      <w:numFmt w:val="decimal"/>
      <w:suff w:val="space"/>
      <w:lvlText w:val="%1."/>
      <w:lvlJc w:val="left"/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7.%1"/>
      <w:lvlJc w:val="left"/>
      <w:pPr>
        <w:ind w:left="1353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w w:val="10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  <w:w w:val="10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  <w:w w:val="10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  <w:w w:val="10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  <w:w w:val="10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  <w:w w:val="10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  <w:w w:val="10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  <w:w w:val="100"/>
      </w:rPr>
    </w:lvl>
  </w:abstractNum>
  <w:abstractNum w:abstractNumId="4" w15:restartNumberingAfterBreak="0">
    <w:nsid w:val="00000005"/>
    <w:multiLevelType w:val="singleLevel"/>
    <w:tmpl w:val="00000005"/>
    <w:lvl w:ilvl="0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  <w:w w:val="100"/>
      </w:rPr>
    </w:lvl>
  </w:abstractNum>
  <w:abstractNum w:abstractNumId="5" w15:restartNumberingAfterBreak="0">
    <w:nsid w:val="00000006"/>
    <w:multiLevelType w:val="singleLevel"/>
    <w:tmpl w:val="00000006"/>
    <w:lvl w:ilvl="0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  <w:w w:val="100"/>
      </w:rPr>
    </w:lvl>
  </w:abstractNum>
  <w:abstractNum w:abstractNumId="6" w15:restartNumberingAfterBreak="0">
    <w:nsid w:val="00000007"/>
    <w:multiLevelType w:val="singleLevel"/>
    <w:tmpl w:val="00000007"/>
    <w:lvl w:ilvl="0">
      <w:start w:val="1"/>
      <w:numFmt w:val="bullet"/>
      <w:lvlText w:val="·"/>
      <w:lvlJc w:val="left"/>
      <w:pPr>
        <w:ind w:left="360" w:hanging="360"/>
      </w:pPr>
      <w:rPr>
        <w:rFonts w:ascii="Symbol" w:hAnsi="Symbol" w:hint="default"/>
        <w:w w:val="100"/>
      </w:rPr>
    </w:lvl>
  </w:abstractNum>
  <w:abstractNum w:abstractNumId="7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F174EB4"/>
    <w:multiLevelType w:val="multilevel"/>
    <w:tmpl w:val="00000000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772"/>
    <w:rsid w:val="00017C1B"/>
    <w:rsid w:val="000325B0"/>
    <w:rsid w:val="000364CC"/>
    <w:rsid w:val="00057D37"/>
    <w:rsid w:val="0009558E"/>
    <w:rsid w:val="000B54A6"/>
    <w:rsid w:val="000B7209"/>
    <w:rsid w:val="000F4C8C"/>
    <w:rsid w:val="000F5EC3"/>
    <w:rsid w:val="00107AE2"/>
    <w:rsid w:val="00136C73"/>
    <w:rsid w:val="001775B2"/>
    <w:rsid w:val="00191A67"/>
    <w:rsid w:val="001A69A3"/>
    <w:rsid w:val="001C11BA"/>
    <w:rsid w:val="001C3438"/>
    <w:rsid w:val="001D2088"/>
    <w:rsid w:val="001D2460"/>
    <w:rsid w:val="001E3C9E"/>
    <w:rsid w:val="001E4001"/>
    <w:rsid w:val="001F0A8F"/>
    <w:rsid w:val="001F2042"/>
    <w:rsid w:val="001F5444"/>
    <w:rsid w:val="00204732"/>
    <w:rsid w:val="00250836"/>
    <w:rsid w:val="00262062"/>
    <w:rsid w:val="00282327"/>
    <w:rsid w:val="002A220E"/>
    <w:rsid w:val="002C75DF"/>
    <w:rsid w:val="002D0269"/>
    <w:rsid w:val="002E365D"/>
    <w:rsid w:val="002E6B7A"/>
    <w:rsid w:val="003600AF"/>
    <w:rsid w:val="003833F0"/>
    <w:rsid w:val="00396CC4"/>
    <w:rsid w:val="00396F43"/>
    <w:rsid w:val="003970AB"/>
    <w:rsid w:val="003A196B"/>
    <w:rsid w:val="003A3019"/>
    <w:rsid w:val="003A34CD"/>
    <w:rsid w:val="003B03D0"/>
    <w:rsid w:val="003E204B"/>
    <w:rsid w:val="003E5600"/>
    <w:rsid w:val="003F074C"/>
    <w:rsid w:val="003F41F6"/>
    <w:rsid w:val="00475AFC"/>
    <w:rsid w:val="00476023"/>
    <w:rsid w:val="00496068"/>
    <w:rsid w:val="004A1235"/>
    <w:rsid w:val="004A1712"/>
    <w:rsid w:val="004A47D4"/>
    <w:rsid w:val="004B0A9A"/>
    <w:rsid w:val="004B513D"/>
    <w:rsid w:val="004D322B"/>
    <w:rsid w:val="004E2907"/>
    <w:rsid w:val="004E7EAB"/>
    <w:rsid w:val="00511C9A"/>
    <w:rsid w:val="00514EE5"/>
    <w:rsid w:val="00521F45"/>
    <w:rsid w:val="00522999"/>
    <w:rsid w:val="005255B3"/>
    <w:rsid w:val="005356AE"/>
    <w:rsid w:val="005766D2"/>
    <w:rsid w:val="00583BEE"/>
    <w:rsid w:val="00587846"/>
    <w:rsid w:val="005A7041"/>
    <w:rsid w:val="005B2CC7"/>
    <w:rsid w:val="005C4379"/>
    <w:rsid w:val="005C4818"/>
    <w:rsid w:val="005C78A1"/>
    <w:rsid w:val="005E6A37"/>
    <w:rsid w:val="006047FE"/>
    <w:rsid w:val="00612237"/>
    <w:rsid w:val="00643848"/>
    <w:rsid w:val="00660C3A"/>
    <w:rsid w:val="006752EA"/>
    <w:rsid w:val="00687D77"/>
    <w:rsid w:val="00691116"/>
    <w:rsid w:val="006A5D35"/>
    <w:rsid w:val="006B2D8F"/>
    <w:rsid w:val="006C1D41"/>
    <w:rsid w:val="006D1509"/>
    <w:rsid w:val="006F6D4D"/>
    <w:rsid w:val="006F70B0"/>
    <w:rsid w:val="00707BED"/>
    <w:rsid w:val="00737F54"/>
    <w:rsid w:val="00743AAF"/>
    <w:rsid w:val="00744BFF"/>
    <w:rsid w:val="00746679"/>
    <w:rsid w:val="0075674D"/>
    <w:rsid w:val="00762625"/>
    <w:rsid w:val="00764129"/>
    <w:rsid w:val="007A0C05"/>
    <w:rsid w:val="007A31D0"/>
    <w:rsid w:val="007A4779"/>
    <w:rsid w:val="007B11B7"/>
    <w:rsid w:val="007B5048"/>
    <w:rsid w:val="007F0F9B"/>
    <w:rsid w:val="007F32DD"/>
    <w:rsid w:val="00800A7F"/>
    <w:rsid w:val="00822B35"/>
    <w:rsid w:val="00855105"/>
    <w:rsid w:val="00865531"/>
    <w:rsid w:val="00871E63"/>
    <w:rsid w:val="0087268E"/>
    <w:rsid w:val="00877AE6"/>
    <w:rsid w:val="00883C4B"/>
    <w:rsid w:val="008848DD"/>
    <w:rsid w:val="008920B8"/>
    <w:rsid w:val="008A49E6"/>
    <w:rsid w:val="008D0F4D"/>
    <w:rsid w:val="008E014F"/>
    <w:rsid w:val="008E2280"/>
    <w:rsid w:val="008F5D6C"/>
    <w:rsid w:val="00906473"/>
    <w:rsid w:val="00912EAC"/>
    <w:rsid w:val="009270A0"/>
    <w:rsid w:val="009377E1"/>
    <w:rsid w:val="00987C30"/>
    <w:rsid w:val="0099072C"/>
    <w:rsid w:val="00992DFA"/>
    <w:rsid w:val="00994CBC"/>
    <w:rsid w:val="00997391"/>
    <w:rsid w:val="00A05042"/>
    <w:rsid w:val="00A50F44"/>
    <w:rsid w:val="00A5561A"/>
    <w:rsid w:val="00A55A24"/>
    <w:rsid w:val="00A62B68"/>
    <w:rsid w:val="00A7038C"/>
    <w:rsid w:val="00A92736"/>
    <w:rsid w:val="00A964E4"/>
    <w:rsid w:val="00AA6F88"/>
    <w:rsid w:val="00AC0CA5"/>
    <w:rsid w:val="00AF3772"/>
    <w:rsid w:val="00AF68DF"/>
    <w:rsid w:val="00B06235"/>
    <w:rsid w:val="00B0689E"/>
    <w:rsid w:val="00B07AD7"/>
    <w:rsid w:val="00B210C0"/>
    <w:rsid w:val="00B23E9A"/>
    <w:rsid w:val="00B325A6"/>
    <w:rsid w:val="00B575FF"/>
    <w:rsid w:val="00B67C91"/>
    <w:rsid w:val="00B9740F"/>
    <w:rsid w:val="00BA0F53"/>
    <w:rsid w:val="00BA3598"/>
    <w:rsid w:val="00BC5F07"/>
    <w:rsid w:val="00BD6F4F"/>
    <w:rsid w:val="00BD728D"/>
    <w:rsid w:val="00BF2485"/>
    <w:rsid w:val="00BF56CA"/>
    <w:rsid w:val="00C03D06"/>
    <w:rsid w:val="00C22D4A"/>
    <w:rsid w:val="00C60702"/>
    <w:rsid w:val="00C610EC"/>
    <w:rsid w:val="00C75D88"/>
    <w:rsid w:val="00C96A79"/>
    <w:rsid w:val="00CA341D"/>
    <w:rsid w:val="00CF4C90"/>
    <w:rsid w:val="00D5118E"/>
    <w:rsid w:val="00D56461"/>
    <w:rsid w:val="00D67437"/>
    <w:rsid w:val="00D81243"/>
    <w:rsid w:val="00DA5A5E"/>
    <w:rsid w:val="00DA725C"/>
    <w:rsid w:val="00DC1F31"/>
    <w:rsid w:val="00DE0916"/>
    <w:rsid w:val="00DE4B4C"/>
    <w:rsid w:val="00DE60BE"/>
    <w:rsid w:val="00E058A0"/>
    <w:rsid w:val="00E143F1"/>
    <w:rsid w:val="00E2190B"/>
    <w:rsid w:val="00E47F62"/>
    <w:rsid w:val="00E51CB6"/>
    <w:rsid w:val="00E57863"/>
    <w:rsid w:val="00E615BF"/>
    <w:rsid w:val="00E643BA"/>
    <w:rsid w:val="00E83158"/>
    <w:rsid w:val="00E95E06"/>
    <w:rsid w:val="00EF01C0"/>
    <w:rsid w:val="00EF327C"/>
    <w:rsid w:val="00FA1CCB"/>
    <w:rsid w:val="00FB48DC"/>
    <w:rsid w:val="00FC002F"/>
    <w:rsid w:val="00FD1C0C"/>
    <w:rsid w:val="00FE0541"/>
    <w:rsid w:val="00FE18CE"/>
    <w:rsid w:val="6F4F0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8CFE8F"/>
  <w15:docId w15:val="{04BF48FD-7E0D-4F4A-8A52-D13E7537F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SimSu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99" w:unhideWhenUsed="1" w:qFormat="1"/>
    <w:lsdException w:name="Strong" w:uiPriority="99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uiPriority="1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8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/>
      <w:outlineLvl w:val="0"/>
    </w:pPr>
    <w:rPr>
      <w:rFonts w:ascii="Cambria" w:eastAsia="SimSun" w:hAnsi="Cambria" w:cs="SimSun"/>
      <w:b/>
      <w:bCs/>
      <w:color w:val="376092"/>
      <w:szCs w:val="2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qFormat/>
    <w:rPr>
      <w:color w:val="800080"/>
      <w:u w:val="single"/>
    </w:rPr>
  </w:style>
  <w:style w:type="character" w:styleId="a4">
    <w:name w:val="Hyperlink"/>
    <w:qFormat/>
    <w:rPr>
      <w:color w:val="0563C1"/>
      <w:u w:val="single"/>
    </w:rPr>
  </w:style>
  <w:style w:type="character" w:styleId="a5">
    <w:name w:val="Strong"/>
    <w:uiPriority w:val="99"/>
    <w:qFormat/>
    <w:rPr>
      <w:b/>
      <w:bCs/>
    </w:rPr>
  </w:style>
  <w:style w:type="paragraph" w:styleId="a6">
    <w:name w:val="Balloon Text"/>
    <w:basedOn w:val="a"/>
    <w:link w:val="a7"/>
    <w:uiPriority w:val="99"/>
    <w:qFormat/>
    <w:rPr>
      <w:rFonts w:ascii="Segoe UI" w:hAnsi="Segoe UI" w:cs="Segoe UI"/>
      <w:sz w:val="18"/>
      <w:szCs w:val="18"/>
    </w:rPr>
  </w:style>
  <w:style w:type="paragraph" w:styleId="a8">
    <w:name w:val="Body Text"/>
    <w:basedOn w:val="a"/>
    <w:link w:val="a9"/>
    <w:qFormat/>
    <w:pPr>
      <w:jc w:val="both"/>
    </w:pPr>
    <w:rPr>
      <w:sz w:val="24"/>
    </w:rPr>
  </w:style>
  <w:style w:type="paragraph" w:styleId="aa">
    <w:name w:val="Normal (Web)"/>
    <w:basedOn w:val="a"/>
    <w:uiPriority w:val="99"/>
    <w:qFormat/>
    <w:pPr>
      <w:spacing w:before="100" w:beforeAutospacing="1" w:after="100" w:afterAutospacing="1"/>
    </w:pPr>
    <w:rPr>
      <w:sz w:val="24"/>
      <w:szCs w:val="24"/>
    </w:rPr>
  </w:style>
  <w:style w:type="paragraph" w:styleId="HTML">
    <w:name w:val="HTML Preformatted"/>
    <w:basedOn w:val="a"/>
    <w:link w:val="HTML0"/>
    <w:uiPriority w:val="99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table" w:styleId="ab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link w:val="ad"/>
    <w:uiPriority w:val="34"/>
    <w:qFormat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customStyle="1" w:styleId="ad">
    <w:name w:val="Абзац списка Знак"/>
    <w:link w:val="ac"/>
    <w:uiPriority w:val="34"/>
    <w:qFormat/>
    <w:rPr>
      <w:rFonts w:ascii="Calibri" w:eastAsia="Times New Roman" w:hAnsi="Calibri" w:cs="Calibri"/>
      <w:lang w:eastAsia="ru-RU"/>
    </w:rPr>
  </w:style>
  <w:style w:type="character" w:customStyle="1" w:styleId="a9">
    <w:name w:val="Основной текст Знак"/>
    <w:basedOn w:val="a0"/>
    <w:link w:val="a8"/>
    <w:qFormat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7">
    <w:name w:val="Текст выноски Знак"/>
    <w:basedOn w:val="a0"/>
    <w:link w:val="a6"/>
    <w:uiPriority w:val="99"/>
    <w:qFormat/>
    <w:rPr>
      <w:rFonts w:ascii="Segoe UI" w:eastAsia="Times New Roman" w:hAnsi="Segoe UI" w:cs="Segoe UI"/>
      <w:sz w:val="18"/>
      <w:szCs w:val="18"/>
      <w:lang w:eastAsia="ru-RU"/>
    </w:rPr>
  </w:style>
  <w:style w:type="table" w:customStyle="1" w:styleId="11">
    <w:name w:val="Сетка таблицы светлая1"/>
    <w:basedOn w:val="a1"/>
    <w:uiPriority w:val="40"/>
    <w:qFormat/>
    <w:tblPr>
      <w:tblBorders>
        <w:top w:val="single" w:sz="4" w:space="0" w:color="BEBEBE"/>
        <w:left w:val="single" w:sz="4" w:space="0" w:color="BEBEBE"/>
        <w:bottom w:val="single" w:sz="4" w:space="0" w:color="BEBEBE"/>
        <w:right w:val="single" w:sz="4" w:space="0" w:color="BEBEBE"/>
        <w:insideH w:val="single" w:sz="4" w:space="0" w:color="BEBEBE"/>
        <w:insideV w:val="single" w:sz="4" w:space="0" w:color="BEBEBE"/>
      </w:tblBorders>
    </w:tblPr>
  </w:style>
  <w:style w:type="character" w:customStyle="1" w:styleId="HTML0">
    <w:name w:val="Стандартный HTML Знак"/>
    <w:basedOn w:val="a0"/>
    <w:link w:val="HTML"/>
    <w:uiPriority w:val="99"/>
    <w:qFormat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qFormat/>
  </w:style>
  <w:style w:type="character" w:customStyle="1" w:styleId="20">
    <w:name w:val="Заголовок 2 Знак"/>
    <w:basedOn w:val="a0"/>
    <w:link w:val="2"/>
    <w:uiPriority w:val="9"/>
    <w:qFormat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qFormat/>
    <w:rPr>
      <w:rFonts w:ascii="Cambria" w:eastAsia="SimSun" w:hAnsi="Cambria" w:cs="SimSun"/>
      <w:b/>
      <w:bCs/>
      <w:color w:val="376092"/>
      <w:sz w:val="28"/>
      <w:szCs w:val="28"/>
      <w:lang w:eastAsia="ru-RU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ae">
    <w:name w:val="No Spacing"/>
    <w:link w:val="af"/>
    <w:uiPriority w:val="1"/>
    <w:qFormat/>
    <w:rPr>
      <w:rFonts w:eastAsia="Times New Roman" w:cs="Calibri"/>
      <w:sz w:val="22"/>
      <w:szCs w:val="22"/>
    </w:rPr>
  </w:style>
  <w:style w:type="character" w:customStyle="1" w:styleId="12">
    <w:name w:val="Неразрешенное упоминание1"/>
    <w:basedOn w:val="a0"/>
    <w:uiPriority w:val="99"/>
    <w:qFormat/>
    <w:rPr>
      <w:color w:val="605E5C"/>
      <w:shd w:val="clear" w:color="auto" w:fill="E1DFDD"/>
    </w:rPr>
  </w:style>
  <w:style w:type="character" w:customStyle="1" w:styleId="af">
    <w:name w:val="Без интервала Знак"/>
    <w:basedOn w:val="a0"/>
    <w:link w:val="ae"/>
    <w:uiPriority w:val="1"/>
    <w:qFormat/>
    <w:rPr>
      <w:rFonts w:ascii="Calibri" w:eastAsia="Times New Roman" w:hAnsi="Calibri" w:cs="Calibri"/>
      <w:lang w:eastAsia="ru-RU"/>
    </w:rPr>
  </w:style>
  <w:style w:type="character" w:customStyle="1" w:styleId="c0">
    <w:name w:val="c0"/>
    <w:qFormat/>
    <w:rPr>
      <w:rFonts w:ascii="Times New Roman" w:hAnsi="Times New Roman" w:cs="Times New Roman" w:hint="default"/>
    </w:rPr>
  </w:style>
  <w:style w:type="paragraph" w:styleId="af0">
    <w:name w:val="header"/>
    <w:basedOn w:val="a"/>
    <w:link w:val="af1"/>
    <w:rsid w:val="001D2088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rsid w:val="001D2088"/>
    <w:rPr>
      <w:rFonts w:ascii="Times New Roman" w:eastAsia="Times New Roman" w:hAnsi="Times New Roman" w:cs="Times New Roman"/>
      <w:sz w:val="28"/>
    </w:rPr>
  </w:style>
  <w:style w:type="paragraph" w:styleId="af2">
    <w:name w:val="footer"/>
    <w:basedOn w:val="a"/>
    <w:link w:val="af3"/>
    <w:uiPriority w:val="99"/>
    <w:rsid w:val="001D2088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1D2088"/>
    <w:rPr>
      <w:rFonts w:ascii="Times New Roman" w:eastAsia="Times New Roman" w:hAnsi="Times New Roman" w:cs="Times New Roman"/>
      <w:sz w:val="28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4A47D4"/>
    <w:rPr>
      <w:color w:val="605E5C"/>
      <w:shd w:val="clear" w:color="auto" w:fill="E1DFDD"/>
    </w:rPr>
  </w:style>
  <w:style w:type="table" w:customStyle="1" w:styleId="TableNormal">
    <w:name w:val="Table Normal"/>
    <w:uiPriority w:val="2"/>
    <w:semiHidden/>
    <w:unhideWhenUsed/>
    <w:qFormat/>
    <w:rsid w:val="00FE18CE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E18CE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49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C197F-F0A3-4C74-BCF4-7CF8E2DF61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6</cp:revision>
  <cp:lastPrinted>2025-03-18T04:38:00Z</cp:lastPrinted>
  <dcterms:created xsi:type="dcterms:W3CDTF">2025-04-08T09:07:00Z</dcterms:created>
  <dcterms:modified xsi:type="dcterms:W3CDTF">2025-04-17T08:25:00Z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1a6fa51755064bc1ac5933ffc64a7bcb</vt:lpwstr>
  </property>
</Properties>
</file>