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6E" w:rsidRDefault="0041076E" w:rsidP="0041076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680"/>
        <w:gridCol w:w="5848"/>
      </w:tblGrid>
      <w:tr w:rsidR="0041076E" w:rsidRPr="00E34907" w:rsidTr="00EF54F4">
        <w:tc>
          <w:tcPr>
            <w:tcW w:w="4680" w:type="dxa"/>
          </w:tcPr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ПЕРМСКОГО КРАЯ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ПРОФЕССИОНАЛЬНОЕ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«ПЕРМСКИЙ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АГРОПРОМЫШЛЕННЫЙ ТЕХНИКУМ»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sz w:val="24"/>
                <w:szCs w:val="24"/>
              </w:rPr>
              <w:t>(ГБПОУ «ПАПТ»)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Ул. Карпинского, д.79, г. Пермь, 614022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Тел./факс(342) 2</w:t>
            </w:r>
            <w:r w:rsidR="005B785E">
              <w:rPr>
                <w:rFonts w:ascii="Times New Roman" w:hAnsi="Times New Roman"/>
                <w:sz w:val="24"/>
                <w:szCs w:val="24"/>
              </w:rPr>
              <w:t>80-11-20</w:t>
            </w:r>
          </w:p>
          <w:p w:rsidR="00E34907" w:rsidRPr="005B785E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34907">
              <w:rPr>
                <w:rFonts w:ascii="Times New Roman" w:hAnsi="Times New Roman"/>
                <w:sz w:val="24"/>
                <w:szCs w:val="24"/>
              </w:rPr>
              <w:t>-</w:t>
            </w:r>
            <w:r w:rsidRPr="00E349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349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region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olimp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@</w:t>
              </w:r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5B785E" w:rsidRPr="001941EC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B785E" w:rsidRPr="005B785E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5B785E" w:rsidRPr="00194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ОКПО 02518853  ОГРН 1025901223567</w:t>
            </w:r>
          </w:p>
          <w:p w:rsidR="00E34907" w:rsidRPr="00E34907" w:rsidRDefault="00E34907" w:rsidP="00E3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907">
              <w:rPr>
                <w:rFonts w:ascii="Times New Roman" w:hAnsi="Times New Roman"/>
                <w:sz w:val="24"/>
                <w:szCs w:val="24"/>
              </w:rPr>
              <w:t>ИНН/КПП 5905000197/590501001</w:t>
            </w:r>
          </w:p>
          <w:p w:rsidR="0041076E" w:rsidRPr="005B785E" w:rsidRDefault="008B2430" w:rsidP="00607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60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.02</w:t>
            </w:r>
            <w:r w:rsidR="003819AC" w:rsidRPr="008B24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5B785E" w:rsidRPr="008B24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2021</w:t>
            </w:r>
            <w:r w:rsidR="00E34907" w:rsidRPr="00E349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г. </w:t>
            </w:r>
            <w:r w:rsidR="00E34907" w:rsidRPr="00E34907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5B78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б/н</w:t>
            </w:r>
          </w:p>
        </w:tc>
        <w:tc>
          <w:tcPr>
            <w:tcW w:w="5848" w:type="dxa"/>
          </w:tcPr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76E" w:rsidRPr="00E34907" w:rsidRDefault="0041076E" w:rsidP="00E34907">
            <w:pPr>
              <w:spacing w:after="0" w:line="240" w:lineRule="auto"/>
              <w:ind w:left="106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Руководителям муниципальных органов управления образованием,</w:t>
            </w:r>
            <w:r w:rsid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</w:t>
            </w:r>
            <w:r w:rsidR="00C8351B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уководителям образовательных </w:t>
            </w:r>
            <w:r w:rsidR="00B848F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</w:t>
            </w:r>
            <w:r w:rsidR="005A198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="00B848F9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аций</w:t>
            </w:r>
            <w:r w:rsidR="00C8351B" w:rsidRPr="00E349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 общественных организаций</w:t>
            </w:r>
            <w:r w:rsidR="00452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руководителям творческих объединений естественнонаучной, физкультурно-спортивной, туристско-краеведческой</w:t>
            </w:r>
            <w:r w:rsidR="00D563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452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социально-гуманитарной направленностей</w:t>
            </w:r>
          </w:p>
          <w:p w:rsidR="0041076E" w:rsidRPr="00E34907" w:rsidRDefault="0041076E" w:rsidP="00E34907">
            <w:pPr>
              <w:spacing w:after="0" w:line="240" w:lineRule="auto"/>
              <w:ind w:left="10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076E" w:rsidRDefault="0041076E" w:rsidP="0041076E">
      <w:pPr>
        <w:spacing w:after="0" w:line="240" w:lineRule="auto"/>
        <w:rPr>
          <w:rFonts w:ascii="Times New Roman" w:hAnsi="Times New Roman"/>
          <w:b/>
          <w:i/>
        </w:rPr>
      </w:pPr>
    </w:p>
    <w:p w:rsidR="005507F7" w:rsidRDefault="0041076E" w:rsidP="004107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27AC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5E4058" w:rsidRPr="00827AC9">
        <w:rPr>
          <w:rFonts w:ascii="Times New Roman" w:hAnsi="Times New Roman"/>
          <w:b/>
          <w:i/>
          <w:sz w:val="24"/>
          <w:szCs w:val="24"/>
        </w:rPr>
        <w:t xml:space="preserve">проведении </w:t>
      </w:r>
      <w:r w:rsidR="005507F7" w:rsidRPr="005507F7">
        <w:rPr>
          <w:rFonts w:ascii="Times New Roman" w:hAnsi="Times New Roman"/>
          <w:b/>
          <w:i/>
          <w:sz w:val="24"/>
          <w:szCs w:val="24"/>
        </w:rPr>
        <w:t xml:space="preserve">стратегических сессий </w:t>
      </w:r>
    </w:p>
    <w:p w:rsidR="005507F7" w:rsidRDefault="005507F7" w:rsidP="004107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07F7">
        <w:rPr>
          <w:rFonts w:ascii="Times New Roman" w:hAnsi="Times New Roman"/>
          <w:b/>
          <w:i/>
          <w:sz w:val="24"/>
          <w:szCs w:val="24"/>
        </w:rPr>
        <w:t xml:space="preserve">по здоровьесбережению </w:t>
      </w:r>
    </w:p>
    <w:p w:rsidR="005507F7" w:rsidRDefault="005507F7" w:rsidP="004107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07F7">
        <w:rPr>
          <w:rFonts w:ascii="Times New Roman" w:hAnsi="Times New Roman"/>
          <w:b/>
          <w:i/>
          <w:sz w:val="24"/>
          <w:szCs w:val="24"/>
        </w:rPr>
        <w:t xml:space="preserve">для обучающихся образовательных организаций </w:t>
      </w:r>
    </w:p>
    <w:p w:rsidR="00E84FB1" w:rsidRPr="00827AC9" w:rsidRDefault="005507F7" w:rsidP="004107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507F7">
        <w:rPr>
          <w:rFonts w:ascii="Times New Roman" w:hAnsi="Times New Roman"/>
          <w:b/>
          <w:i/>
          <w:sz w:val="24"/>
          <w:szCs w:val="24"/>
        </w:rPr>
        <w:t>Пермского края</w:t>
      </w:r>
    </w:p>
    <w:p w:rsidR="003D1A70" w:rsidRDefault="003D1A70" w:rsidP="0041076E">
      <w:pPr>
        <w:spacing w:after="0" w:line="240" w:lineRule="auto"/>
        <w:rPr>
          <w:rFonts w:ascii="Times New Roman" w:hAnsi="Times New Roman"/>
          <w:b/>
          <w:i/>
        </w:rPr>
      </w:pPr>
    </w:p>
    <w:p w:rsidR="0041076E" w:rsidRDefault="0041076E" w:rsidP="007B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DC9">
        <w:rPr>
          <w:rFonts w:ascii="Times New Roman" w:hAnsi="Times New Roman"/>
          <w:sz w:val="24"/>
          <w:szCs w:val="24"/>
        </w:rPr>
        <w:t>Уважаемые коллеги!</w:t>
      </w:r>
    </w:p>
    <w:p w:rsidR="00FA0E43" w:rsidRPr="00282DC9" w:rsidRDefault="00FA0E43" w:rsidP="007B3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504" w:rsidRPr="0014263F" w:rsidRDefault="00FA0E43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76C3D">
        <w:rPr>
          <w:rFonts w:ascii="Times New Roman" w:hAnsi="Times New Roman"/>
          <w:sz w:val="24"/>
          <w:szCs w:val="24"/>
        </w:rPr>
        <w:t>С</w:t>
      </w:r>
      <w:r w:rsidRPr="00076C3D">
        <w:rPr>
          <w:rFonts w:ascii="Times New Roman" w:hAnsi="Times New Roman"/>
          <w:b/>
          <w:sz w:val="24"/>
          <w:szCs w:val="24"/>
        </w:rPr>
        <w:t xml:space="preserve"> 2</w:t>
      </w:r>
      <w:r w:rsidR="005C7256">
        <w:rPr>
          <w:rFonts w:ascii="Times New Roman" w:hAnsi="Times New Roman"/>
          <w:b/>
          <w:sz w:val="24"/>
          <w:szCs w:val="24"/>
        </w:rPr>
        <w:t>7</w:t>
      </w:r>
      <w:r w:rsidR="001941EC" w:rsidRPr="00076C3D">
        <w:rPr>
          <w:rFonts w:ascii="Times New Roman" w:hAnsi="Times New Roman"/>
          <w:b/>
          <w:sz w:val="24"/>
          <w:szCs w:val="24"/>
        </w:rPr>
        <w:t xml:space="preserve"> февраля 2021 года </w:t>
      </w:r>
      <w:r w:rsidR="006C24A6">
        <w:rPr>
          <w:rFonts w:ascii="Times New Roman" w:hAnsi="Times New Roman"/>
          <w:b/>
          <w:sz w:val="24"/>
          <w:szCs w:val="24"/>
        </w:rPr>
        <w:t xml:space="preserve">(суббота) </w:t>
      </w:r>
      <w:r w:rsidRPr="00076C3D">
        <w:rPr>
          <w:rFonts w:ascii="Times New Roman" w:hAnsi="Times New Roman"/>
          <w:sz w:val="24"/>
          <w:szCs w:val="24"/>
        </w:rPr>
        <w:t>в Пермском крае начинается проведение</w:t>
      </w:r>
      <w:r w:rsidRPr="005C7256">
        <w:rPr>
          <w:rFonts w:ascii="Times New Roman" w:hAnsi="Times New Roman"/>
          <w:sz w:val="24"/>
          <w:szCs w:val="24"/>
        </w:rPr>
        <w:t xml:space="preserve"> </w:t>
      </w:r>
      <w:r w:rsidR="005C7256" w:rsidRPr="005C7256">
        <w:rPr>
          <w:rFonts w:ascii="Times New Roman" w:hAnsi="Times New Roman"/>
          <w:b/>
          <w:sz w:val="24"/>
          <w:szCs w:val="24"/>
        </w:rPr>
        <w:t>стратегических сессий по здоровьесбережению для обучающихся образовательных организаций Пермского края</w:t>
      </w:r>
      <w:r w:rsidR="00076C3D">
        <w:rPr>
          <w:rFonts w:ascii="Times New Roman" w:hAnsi="Times New Roman"/>
          <w:sz w:val="24"/>
          <w:szCs w:val="24"/>
        </w:rPr>
        <w:t xml:space="preserve"> (далее -  Мероприятие)</w:t>
      </w:r>
      <w:r w:rsidR="001941EC" w:rsidRPr="0014263F">
        <w:rPr>
          <w:rFonts w:ascii="Times New Roman" w:hAnsi="Times New Roman"/>
          <w:sz w:val="24"/>
          <w:szCs w:val="24"/>
        </w:rPr>
        <w:t xml:space="preserve">. </w:t>
      </w:r>
      <w:r w:rsidR="0014263F">
        <w:rPr>
          <w:rFonts w:ascii="Times New Roman" w:hAnsi="Times New Roman"/>
          <w:sz w:val="24"/>
          <w:szCs w:val="24"/>
        </w:rPr>
        <w:t xml:space="preserve">Положение о </w:t>
      </w:r>
      <w:r w:rsidR="006C24A6">
        <w:rPr>
          <w:rFonts w:ascii="Times New Roman" w:hAnsi="Times New Roman"/>
          <w:sz w:val="24"/>
          <w:szCs w:val="24"/>
        </w:rPr>
        <w:t>М</w:t>
      </w:r>
      <w:r w:rsidR="0014263F">
        <w:rPr>
          <w:rFonts w:ascii="Times New Roman" w:hAnsi="Times New Roman"/>
          <w:sz w:val="24"/>
          <w:szCs w:val="24"/>
        </w:rPr>
        <w:t xml:space="preserve">ероприятии – в приложении 1. </w:t>
      </w:r>
    </w:p>
    <w:p w:rsidR="003A3504" w:rsidRPr="005E49F2" w:rsidRDefault="006C24A6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М</w:t>
      </w:r>
      <w:r w:rsidR="00FA0E43">
        <w:rPr>
          <w:rFonts w:ascii="Times New Roman" w:hAnsi="Times New Roman"/>
          <w:sz w:val="24"/>
          <w:szCs w:val="24"/>
        </w:rPr>
        <w:t>ероприятия</w:t>
      </w:r>
      <w:r w:rsidR="001941EC" w:rsidRPr="0014263F">
        <w:rPr>
          <w:rFonts w:ascii="Times New Roman" w:hAnsi="Times New Roman"/>
          <w:sz w:val="24"/>
          <w:szCs w:val="24"/>
        </w:rPr>
        <w:t xml:space="preserve"> - </w:t>
      </w:r>
      <w:r w:rsidR="001941EC" w:rsidRPr="003A3504">
        <w:rPr>
          <w:rFonts w:ascii="Times New Roman" w:hAnsi="Times New Roman"/>
          <w:sz w:val="24"/>
          <w:szCs w:val="24"/>
        </w:rPr>
        <w:t>о</w:t>
      </w:r>
      <w:r w:rsidR="005E4058" w:rsidRPr="00133836">
        <w:rPr>
          <w:rFonts w:ascii="Times New Roman" w:hAnsi="Times New Roman"/>
          <w:sz w:val="24"/>
          <w:szCs w:val="24"/>
        </w:rPr>
        <w:t xml:space="preserve">тделение дополнительного образования детей «Экологический центр» </w:t>
      </w:r>
      <w:r w:rsidR="005B785E">
        <w:rPr>
          <w:rFonts w:ascii="Times New Roman" w:hAnsi="Times New Roman"/>
          <w:sz w:val="24"/>
          <w:szCs w:val="24"/>
        </w:rPr>
        <w:t xml:space="preserve">- структурное подразделение </w:t>
      </w:r>
      <w:r w:rsidR="005E4058" w:rsidRPr="00133836">
        <w:rPr>
          <w:rFonts w:ascii="Times New Roman" w:hAnsi="Times New Roman"/>
          <w:sz w:val="24"/>
          <w:szCs w:val="24"/>
        </w:rPr>
        <w:t xml:space="preserve">ГБПОУ «Пермский агропромышленный техникум» </w:t>
      </w:r>
      <w:r w:rsidR="005B785E">
        <w:rPr>
          <w:rFonts w:ascii="Times New Roman" w:hAnsi="Times New Roman"/>
          <w:sz w:val="24"/>
          <w:szCs w:val="24"/>
        </w:rPr>
        <w:t xml:space="preserve">при поддержке </w:t>
      </w:r>
      <w:r w:rsidR="005B785E" w:rsidRPr="00133836">
        <w:rPr>
          <w:rFonts w:ascii="Times New Roman" w:hAnsi="Times New Roman"/>
          <w:sz w:val="24"/>
          <w:szCs w:val="24"/>
        </w:rPr>
        <w:t>Министерств</w:t>
      </w:r>
      <w:r w:rsidR="005B785E">
        <w:rPr>
          <w:rFonts w:ascii="Times New Roman" w:hAnsi="Times New Roman"/>
          <w:sz w:val="24"/>
          <w:szCs w:val="24"/>
        </w:rPr>
        <w:t>а</w:t>
      </w:r>
      <w:r w:rsidR="005B785E" w:rsidRPr="00133836">
        <w:rPr>
          <w:rFonts w:ascii="Times New Roman" w:hAnsi="Times New Roman"/>
          <w:sz w:val="24"/>
          <w:szCs w:val="24"/>
        </w:rPr>
        <w:t xml:space="preserve"> образования и науки Пермского края</w:t>
      </w:r>
      <w:r w:rsidR="001941EC">
        <w:rPr>
          <w:rFonts w:ascii="Times New Roman" w:hAnsi="Times New Roman"/>
          <w:sz w:val="24"/>
          <w:szCs w:val="24"/>
        </w:rPr>
        <w:t>.</w:t>
      </w:r>
      <w:r w:rsidR="005B785E">
        <w:rPr>
          <w:rFonts w:ascii="Times New Roman" w:hAnsi="Times New Roman"/>
          <w:sz w:val="24"/>
          <w:szCs w:val="24"/>
        </w:rPr>
        <w:t xml:space="preserve"> </w:t>
      </w:r>
    </w:p>
    <w:p w:rsidR="00401F6B" w:rsidRPr="00401F6B" w:rsidRDefault="00FA0E43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4263F">
        <w:rPr>
          <w:rFonts w:ascii="Times New Roman" w:hAnsi="Times New Roman"/>
          <w:sz w:val="24"/>
          <w:szCs w:val="24"/>
        </w:rPr>
        <w:t xml:space="preserve">Цель Мероприятия </w:t>
      </w:r>
      <w:r w:rsidR="00401F6B">
        <w:rPr>
          <w:rFonts w:ascii="Times New Roman" w:hAnsi="Times New Roman"/>
          <w:sz w:val="24"/>
          <w:szCs w:val="24"/>
        </w:rPr>
        <w:t>–</w:t>
      </w:r>
      <w:r w:rsidRPr="0014263F">
        <w:rPr>
          <w:rFonts w:ascii="Times New Roman" w:hAnsi="Times New Roman"/>
          <w:sz w:val="24"/>
          <w:szCs w:val="24"/>
        </w:rPr>
        <w:t xml:space="preserve"> </w:t>
      </w:r>
      <w:r w:rsidR="00401F6B" w:rsidRPr="00401F6B">
        <w:rPr>
          <w:rFonts w:ascii="Times New Roman" w:hAnsi="Times New Roman"/>
          <w:sz w:val="24"/>
          <w:szCs w:val="24"/>
        </w:rPr>
        <w:t xml:space="preserve">развитие компетенций в области здоровьесбережения </w:t>
      </w:r>
      <w:r w:rsidR="00401F6B">
        <w:rPr>
          <w:rFonts w:ascii="Times New Roman" w:hAnsi="Times New Roman"/>
          <w:sz w:val="24"/>
          <w:szCs w:val="24"/>
        </w:rPr>
        <w:t xml:space="preserve">и проектной деятельности </w:t>
      </w:r>
      <w:r w:rsidR="00401F6B" w:rsidRPr="00401F6B">
        <w:rPr>
          <w:rFonts w:ascii="Times New Roman" w:hAnsi="Times New Roman"/>
          <w:sz w:val="24"/>
          <w:szCs w:val="24"/>
        </w:rPr>
        <w:t>у обучающихся, повышение уровня экологической культуры обучающихся, привлечение внимания к решению вопросов, связанных с проблемами здоровьесбережения через участие в проектной деятельности. Задачи Мероприятия:</w:t>
      </w:r>
    </w:p>
    <w:p w:rsidR="00401F6B" w:rsidRPr="00401F6B" w:rsidRDefault="00401F6B" w:rsidP="001D461F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01F6B">
        <w:rPr>
          <w:rFonts w:ascii="Times New Roman" w:hAnsi="Times New Roman"/>
          <w:sz w:val="24"/>
          <w:szCs w:val="24"/>
        </w:rPr>
        <w:t xml:space="preserve">– развитие и поддержка экологической и </w:t>
      </w:r>
      <w:proofErr w:type="spellStart"/>
      <w:r w:rsidRPr="00401F6B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01F6B">
        <w:rPr>
          <w:rFonts w:ascii="Times New Roman" w:hAnsi="Times New Roman"/>
          <w:sz w:val="24"/>
          <w:szCs w:val="24"/>
        </w:rPr>
        <w:t xml:space="preserve"> активности обучающихся образовательных организаций Пермского края;</w:t>
      </w:r>
    </w:p>
    <w:p w:rsidR="00401F6B" w:rsidRPr="00401F6B" w:rsidRDefault="00401F6B" w:rsidP="001D461F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01F6B">
        <w:rPr>
          <w:rFonts w:ascii="Times New Roman" w:hAnsi="Times New Roman"/>
          <w:sz w:val="24"/>
          <w:szCs w:val="24"/>
        </w:rPr>
        <w:t>– содействие формированию практических навыков здорового образа жизни;</w:t>
      </w:r>
    </w:p>
    <w:p w:rsidR="00401F6B" w:rsidRPr="00401F6B" w:rsidRDefault="00401F6B" w:rsidP="001D461F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01F6B">
        <w:rPr>
          <w:rFonts w:ascii="Times New Roman" w:hAnsi="Times New Roman"/>
          <w:sz w:val="24"/>
          <w:szCs w:val="24"/>
        </w:rPr>
        <w:t>– привлечение внимания к экологическим вопросам, вопросам здоровьесбережения и способам их решения.</w:t>
      </w:r>
    </w:p>
    <w:p w:rsidR="00401F6B" w:rsidRPr="006C24A6" w:rsidRDefault="00401F6B" w:rsidP="001D46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01F6B">
        <w:rPr>
          <w:rFonts w:ascii="Times New Roman" w:hAnsi="Times New Roman"/>
          <w:sz w:val="24"/>
          <w:szCs w:val="24"/>
        </w:rPr>
        <w:t xml:space="preserve">В Мероприятии могут принять участие обучающиеся образовательных организаций общего (5-11 класс), дополнительного и среднего профессионального образования Пермского края, </w:t>
      </w:r>
      <w:r w:rsidRPr="00A67D68">
        <w:rPr>
          <w:rFonts w:ascii="Times New Roman" w:hAnsi="Times New Roman"/>
          <w:b/>
          <w:sz w:val="24"/>
          <w:szCs w:val="24"/>
        </w:rPr>
        <w:t xml:space="preserve">являющиеся членами </w:t>
      </w:r>
      <w:r w:rsidR="006C24A6">
        <w:rPr>
          <w:rFonts w:ascii="Times New Roman" w:hAnsi="Times New Roman"/>
          <w:b/>
          <w:sz w:val="24"/>
          <w:szCs w:val="24"/>
        </w:rPr>
        <w:t xml:space="preserve">детских </w:t>
      </w:r>
      <w:r w:rsidRPr="00A67D68">
        <w:rPr>
          <w:rFonts w:ascii="Times New Roman" w:hAnsi="Times New Roman"/>
          <w:b/>
          <w:sz w:val="24"/>
          <w:szCs w:val="24"/>
        </w:rPr>
        <w:t xml:space="preserve">объединений, чья деятельность направлена на пропаганду здорового образа жизни, </w:t>
      </w:r>
      <w:proofErr w:type="spellStart"/>
      <w:r w:rsidRPr="00A67D68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A67D68">
        <w:rPr>
          <w:rFonts w:ascii="Times New Roman" w:hAnsi="Times New Roman"/>
          <w:b/>
          <w:sz w:val="24"/>
          <w:szCs w:val="24"/>
        </w:rPr>
        <w:t xml:space="preserve"> технологий</w:t>
      </w:r>
      <w:r w:rsidR="006C24A6">
        <w:rPr>
          <w:rFonts w:ascii="Times New Roman" w:hAnsi="Times New Roman"/>
          <w:b/>
          <w:sz w:val="24"/>
          <w:szCs w:val="24"/>
        </w:rPr>
        <w:t xml:space="preserve"> </w:t>
      </w:r>
      <w:r w:rsidR="006C24A6" w:rsidRPr="006C24A6">
        <w:rPr>
          <w:rFonts w:ascii="Times New Roman" w:hAnsi="Times New Roman"/>
          <w:sz w:val="24"/>
          <w:szCs w:val="24"/>
        </w:rPr>
        <w:t>(</w:t>
      </w:r>
      <w:r w:rsidR="006C24A6">
        <w:rPr>
          <w:rFonts w:ascii="Times New Roman" w:hAnsi="Times New Roman"/>
          <w:sz w:val="24"/>
          <w:szCs w:val="24"/>
        </w:rPr>
        <w:t xml:space="preserve">например, </w:t>
      </w:r>
      <w:r w:rsidR="006C24A6" w:rsidRPr="006C24A6">
        <w:rPr>
          <w:rFonts w:ascii="Times New Roman" w:hAnsi="Times New Roman"/>
          <w:sz w:val="24"/>
          <w:szCs w:val="24"/>
        </w:rPr>
        <w:t xml:space="preserve">отряды волонтеров, лидеры – экологи, </w:t>
      </w:r>
      <w:r w:rsidR="006C24A6">
        <w:rPr>
          <w:rFonts w:ascii="Times New Roman" w:hAnsi="Times New Roman"/>
          <w:sz w:val="24"/>
          <w:szCs w:val="24"/>
        </w:rPr>
        <w:t xml:space="preserve">члены совета старшеклассников, </w:t>
      </w:r>
      <w:r w:rsidR="006C24A6" w:rsidRPr="006C24A6">
        <w:rPr>
          <w:rFonts w:ascii="Times New Roman" w:hAnsi="Times New Roman"/>
          <w:sz w:val="24"/>
          <w:szCs w:val="24"/>
        </w:rPr>
        <w:t xml:space="preserve">лидеры - обучающиеся творческих объединений </w:t>
      </w:r>
      <w:r w:rsidR="006C24A6" w:rsidRPr="006C24A6">
        <w:rPr>
          <w:rFonts w:ascii="Times New Roman" w:hAnsi="Times New Roman"/>
          <w:bCs/>
          <w:iCs/>
          <w:sz w:val="24"/>
          <w:szCs w:val="24"/>
        </w:rPr>
        <w:t>естественнонаучной, физкультурно-спортивной, туристско-краеведческой, социально-гуманитарной направленностей и пр.)</w:t>
      </w:r>
      <w:r w:rsidR="006C24A6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C1092" w:rsidRP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Участник Мероприятия вправе выбрать одно из направлений:</w:t>
      </w:r>
    </w:p>
    <w:p w:rsidR="007C1092" w:rsidRP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- «Профилактика вредных привычек»;</w:t>
      </w:r>
    </w:p>
    <w:p w:rsidR="007C1092" w:rsidRP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- «Психологическое здоровье»</w:t>
      </w:r>
      <w:r w:rsidR="006C24A6">
        <w:rPr>
          <w:rFonts w:ascii="Times New Roman" w:hAnsi="Times New Roman"/>
          <w:sz w:val="24"/>
          <w:szCs w:val="24"/>
        </w:rPr>
        <w:t xml:space="preserve"> - </w:t>
      </w:r>
      <w:r w:rsidR="006C24A6" w:rsidRPr="006C24A6">
        <w:rPr>
          <w:rFonts w:ascii="Times New Roman" w:hAnsi="Times New Roman"/>
          <w:b/>
          <w:sz w:val="24"/>
          <w:szCs w:val="24"/>
        </w:rPr>
        <w:t>обучающиеся в возрасте 14+</w:t>
      </w:r>
      <w:r w:rsidRPr="006C24A6">
        <w:rPr>
          <w:rFonts w:ascii="Times New Roman" w:hAnsi="Times New Roman"/>
          <w:b/>
          <w:sz w:val="24"/>
          <w:szCs w:val="24"/>
        </w:rPr>
        <w:t>;</w:t>
      </w:r>
    </w:p>
    <w:p w:rsidR="007C1092" w:rsidRP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- «Экология как наука и мировоззрение»;</w:t>
      </w:r>
    </w:p>
    <w:p w:rsidR="007C1092" w:rsidRP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- «Экология человека»;</w:t>
      </w:r>
    </w:p>
    <w:p w:rsidR="007C1092" w:rsidRDefault="007C1092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- «Двигательная активность».</w:t>
      </w:r>
    </w:p>
    <w:p w:rsidR="006C24A6" w:rsidRPr="007C1092" w:rsidRDefault="006C24A6" w:rsidP="001D461F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встреч обучающиеся будут получать от экспертов теоретический материал для использования его при создании исследовательских и социально-значимых общественных проектов, </w:t>
      </w:r>
      <w:r w:rsidR="006169D2">
        <w:rPr>
          <w:rFonts w:ascii="Times New Roman" w:hAnsi="Times New Roman"/>
          <w:sz w:val="24"/>
          <w:szCs w:val="24"/>
        </w:rPr>
        <w:t xml:space="preserve">рекомендации по организации проектной деятельности, сопровождение проектов. </w:t>
      </w:r>
    </w:p>
    <w:p w:rsidR="006074F3" w:rsidRDefault="007C1092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1092">
        <w:rPr>
          <w:rFonts w:ascii="Times New Roman" w:hAnsi="Times New Roman"/>
          <w:sz w:val="24"/>
          <w:szCs w:val="24"/>
        </w:rPr>
        <w:t>Встречи участников Мероприятия с экспертами и кураторами направлений проводятся один раз в месяц каждую третью субботу</w:t>
      </w:r>
      <w:r>
        <w:rPr>
          <w:rFonts w:ascii="Times New Roman" w:hAnsi="Times New Roman"/>
          <w:sz w:val="24"/>
          <w:szCs w:val="24"/>
        </w:rPr>
        <w:t xml:space="preserve"> месяца. В феврале 2021 года первая встреча состоится </w:t>
      </w:r>
      <w:r>
        <w:rPr>
          <w:rFonts w:ascii="Times New Roman" w:hAnsi="Times New Roman"/>
          <w:b/>
          <w:sz w:val="24"/>
          <w:szCs w:val="24"/>
        </w:rPr>
        <w:t xml:space="preserve">27 февраля (суббота) в дистанционном формате на площадке </w:t>
      </w:r>
      <w:proofErr w:type="spellStart"/>
      <w:r w:rsidRPr="00CB0D62">
        <w:rPr>
          <w:rFonts w:ascii="Times New Roman" w:hAnsi="Times New Roman"/>
          <w:b/>
          <w:sz w:val="24"/>
          <w:szCs w:val="24"/>
        </w:rPr>
        <w:t>Skype</w:t>
      </w:r>
      <w:proofErr w:type="spellEnd"/>
      <w:r w:rsidRPr="006074F3">
        <w:rPr>
          <w:rFonts w:ascii="Times New Roman" w:hAnsi="Times New Roman"/>
          <w:sz w:val="24"/>
          <w:szCs w:val="24"/>
        </w:rPr>
        <w:t xml:space="preserve">. </w:t>
      </w:r>
    </w:p>
    <w:p w:rsidR="006074F3" w:rsidRPr="006074F3" w:rsidRDefault="006074F3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4F3">
        <w:rPr>
          <w:rFonts w:ascii="Times New Roman" w:hAnsi="Times New Roman"/>
          <w:sz w:val="24"/>
          <w:szCs w:val="24"/>
        </w:rPr>
        <w:t xml:space="preserve">Для участия в Мероприятии необходимо установить программу </w:t>
      </w:r>
      <w:proofErr w:type="spellStart"/>
      <w:r w:rsidRPr="006074F3">
        <w:rPr>
          <w:rFonts w:ascii="Times New Roman" w:hAnsi="Times New Roman"/>
          <w:sz w:val="24"/>
          <w:szCs w:val="24"/>
        </w:rPr>
        <w:t>Skype</w:t>
      </w:r>
      <w:proofErr w:type="spellEnd"/>
      <w:r w:rsidRPr="006074F3">
        <w:rPr>
          <w:rFonts w:ascii="Times New Roman" w:hAnsi="Times New Roman"/>
          <w:sz w:val="24"/>
          <w:szCs w:val="24"/>
        </w:rPr>
        <w:t xml:space="preserve"> на электронное устройство, которое будет использовано, прислать на эл. адрес </w:t>
      </w:r>
      <w:r w:rsidRPr="006074F3">
        <w:rPr>
          <w:rFonts w:ascii="Times New Roman" w:hAnsi="Times New Roman"/>
          <w:b/>
          <w:sz w:val="24"/>
          <w:szCs w:val="24"/>
        </w:rPr>
        <w:t>zdravpk@gmail.com</w:t>
      </w:r>
      <w:r w:rsidRPr="006074F3">
        <w:rPr>
          <w:rFonts w:ascii="Times New Roman" w:hAnsi="Times New Roman"/>
          <w:sz w:val="24"/>
          <w:szCs w:val="24"/>
        </w:rPr>
        <w:t xml:space="preserve"> электронное письмо. Тема письма: Стратегические сессии, название направления, ФИО. Например: Стратегическая сессия, экология человека, Иванов А.А.</w:t>
      </w:r>
    </w:p>
    <w:p w:rsidR="006074F3" w:rsidRPr="006074F3" w:rsidRDefault="006074F3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4F3">
        <w:rPr>
          <w:rFonts w:ascii="Times New Roman" w:hAnsi="Times New Roman"/>
          <w:sz w:val="24"/>
          <w:szCs w:val="24"/>
        </w:rPr>
        <w:t>Письмо должно содержать:</w:t>
      </w:r>
    </w:p>
    <w:p w:rsidR="006074F3" w:rsidRPr="006074F3" w:rsidRDefault="006074F3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4F3">
        <w:rPr>
          <w:rFonts w:ascii="Times New Roman" w:hAnsi="Times New Roman"/>
          <w:sz w:val="24"/>
          <w:szCs w:val="24"/>
        </w:rPr>
        <w:t>1) заявку на участие в Мероприятии (приложение 2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Pr="006074F3">
        <w:rPr>
          <w:rFonts w:ascii="Times New Roman" w:hAnsi="Times New Roman"/>
          <w:sz w:val="24"/>
          <w:szCs w:val="24"/>
        </w:rPr>
        <w:t>);</w:t>
      </w:r>
    </w:p>
    <w:p w:rsidR="006074F3" w:rsidRPr="006074F3" w:rsidRDefault="006074F3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4F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074F3">
        <w:rPr>
          <w:rFonts w:ascii="Times New Roman" w:hAnsi="Times New Roman"/>
          <w:sz w:val="24"/>
          <w:szCs w:val="24"/>
        </w:rPr>
        <w:t>сканкопию</w:t>
      </w:r>
      <w:proofErr w:type="spellEnd"/>
      <w:r w:rsidRPr="006074F3">
        <w:rPr>
          <w:rFonts w:ascii="Times New Roman" w:hAnsi="Times New Roman"/>
          <w:sz w:val="24"/>
          <w:szCs w:val="24"/>
        </w:rPr>
        <w:t xml:space="preserve"> (или фотографию хорошего качества) согласия на обработку персональных данных (приложение 3 </w:t>
      </w:r>
      <w:r>
        <w:rPr>
          <w:rFonts w:ascii="Times New Roman" w:hAnsi="Times New Roman"/>
          <w:sz w:val="24"/>
          <w:szCs w:val="24"/>
        </w:rPr>
        <w:t>Положения</w:t>
      </w:r>
      <w:r w:rsidRPr="006074F3">
        <w:rPr>
          <w:rFonts w:ascii="Times New Roman" w:hAnsi="Times New Roman"/>
          <w:sz w:val="24"/>
          <w:szCs w:val="24"/>
        </w:rPr>
        <w:t>).</w:t>
      </w:r>
    </w:p>
    <w:p w:rsidR="00A67D68" w:rsidRDefault="007C1092" w:rsidP="001D46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D461F">
        <w:rPr>
          <w:rFonts w:ascii="Times New Roman" w:hAnsi="Times New Roman"/>
          <w:b/>
          <w:sz w:val="24"/>
          <w:szCs w:val="24"/>
        </w:rPr>
        <w:t>Заявку на участие в Мероприятии и согласие на обработку персональных данных</w:t>
      </w:r>
      <w:r w:rsidRPr="006074F3">
        <w:rPr>
          <w:rFonts w:ascii="Times New Roman" w:hAnsi="Times New Roman"/>
          <w:sz w:val="24"/>
          <w:szCs w:val="24"/>
        </w:rPr>
        <w:t xml:space="preserve">  участник может подать за три дня до проведения Мероприятия (приложение 2, 3</w:t>
      </w:r>
      <w:r w:rsidR="001D461F">
        <w:rPr>
          <w:rFonts w:ascii="Times New Roman" w:hAnsi="Times New Roman"/>
          <w:sz w:val="24"/>
          <w:szCs w:val="24"/>
        </w:rPr>
        <w:t xml:space="preserve"> Положения</w:t>
      </w:r>
      <w:r w:rsidRPr="006074F3">
        <w:rPr>
          <w:rFonts w:ascii="Times New Roman" w:hAnsi="Times New Roman"/>
          <w:sz w:val="24"/>
          <w:szCs w:val="24"/>
        </w:rPr>
        <w:t>)</w:t>
      </w:r>
      <w:r w:rsidR="001D461F">
        <w:rPr>
          <w:rFonts w:ascii="Times New Roman" w:hAnsi="Times New Roman"/>
          <w:sz w:val="24"/>
          <w:szCs w:val="24"/>
        </w:rPr>
        <w:t xml:space="preserve">, но не позднее </w:t>
      </w:r>
      <w:r w:rsidR="006C24A6" w:rsidRPr="006C24A6">
        <w:rPr>
          <w:rFonts w:ascii="Times New Roman" w:hAnsi="Times New Roman"/>
          <w:b/>
          <w:sz w:val="24"/>
          <w:szCs w:val="24"/>
        </w:rPr>
        <w:t>12.00</w:t>
      </w:r>
      <w:r w:rsidR="006C24A6">
        <w:rPr>
          <w:rFonts w:ascii="Times New Roman" w:hAnsi="Times New Roman"/>
          <w:sz w:val="24"/>
          <w:szCs w:val="24"/>
        </w:rPr>
        <w:t xml:space="preserve"> </w:t>
      </w:r>
      <w:r w:rsidR="001D461F" w:rsidRPr="001D461F">
        <w:rPr>
          <w:rFonts w:ascii="Times New Roman" w:hAnsi="Times New Roman"/>
          <w:b/>
          <w:sz w:val="24"/>
          <w:szCs w:val="24"/>
        </w:rPr>
        <w:t>25 февраля 2021 г</w:t>
      </w:r>
      <w:r w:rsidRPr="001D461F">
        <w:rPr>
          <w:rFonts w:ascii="Times New Roman" w:hAnsi="Times New Roman"/>
          <w:b/>
          <w:sz w:val="24"/>
          <w:szCs w:val="24"/>
        </w:rPr>
        <w:t>.</w:t>
      </w:r>
      <w:r w:rsidR="001D461F" w:rsidRPr="001D461F">
        <w:rPr>
          <w:rFonts w:ascii="Times New Roman" w:hAnsi="Times New Roman"/>
          <w:b/>
          <w:sz w:val="24"/>
          <w:szCs w:val="24"/>
        </w:rPr>
        <w:t xml:space="preserve"> (четверг)</w:t>
      </w:r>
      <w:r w:rsidR="001D461F">
        <w:rPr>
          <w:rFonts w:ascii="Times New Roman" w:hAnsi="Times New Roman"/>
          <w:sz w:val="24"/>
          <w:szCs w:val="24"/>
        </w:rPr>
        <w:t xml:space="preserve">. </w:t>
      </w:r>
    </w:p>
    <w:p w:rsidR="003F68B0" w:rsidRPr="001D461F" w:rsidRDefault="006C24A6" w:rsidP="001D461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Более подробная и</w:t>
      </w:r>
      <w:r w:rsidR="0014263F">
        <w:rPr>
          <w:rFonts w:ascii="Times New Roman" w:hAnsi="Times New Roman"/>
          <w:color w:val="000000"/>
          <w:sz w:val="24"/>
          <w:szCs w:val="24"/>
        </w:rPr>
        <w:t>нформация о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</w:t>
      </w:r>
      <w:r w:rsidR="001D461F">
        <w:rPr>
          <w:rFonts w:ascii="Times New Roman" w:hAnsi="Times New Roman"/>
          <w:color w:val="000000"/>
          <w:sz w:val="24"/>
          <w:szCs w:val="24"/>
        </w:rPr>
        <w:t>стратегических сесси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="001D4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61F" w:rsidRPr="001D461F">
        <w:rPr>
          <w:rFonts w:ascii="Times New Roman" w:hAnsi="Times New Roman"/>
          <w:color w:val="000000"/>
          <w:sz w:val="24"/>
          <w:szCs w:val="24"/>
        </w:rPr>
        <w:t>по здоровьесбережению для обучающихся образовательных организаций Пермского края</w:t>
      </w:r>
      <w:r>
        <w:rPr>
          <w:rFonts w:ascii="Times New Roman" w:hAnsi="Times New Roman"/>
          <w:color w:val="000000"/>
          <w:sz w:val="24"/>
          <w:szCs w:val="24"/>
        </w:rPr>
        <w:t>, списки участников по секциям, допущенных к участию в Мероприятии,</w:t>
      </w:r>
      <w:r w:rsidR="00142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2F1">
        <w:rPr>
          <w:rFonts w:ascii="Times New Roman" w:hAnsi="Times New Roman"/>
          <w:color w:val="000000"/>
          <w:sz w:val="24"/>
          <w:szCs w:val="24"/>
        </w:rPr>
        <w:t>буд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1822F1">
        <w:rPr>
          <w:rFonts w:ascii="Times New Roman" w:hAnsi="Times New Roman"/>
          <w:color w:val="000000"/>
          <w:sz w:val="24"/>
          <w:szCs w:val="24"/>
        </w:rPr>
        <w:t>т размещен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1822F1">
        <w:rPr>
          <w:rFonts w:ascii="Times New Roman" w:hAnsi="Times New Roman"/>
          <w:color w:val="000000"/>
          <w:sz w:val="24"/>
          <w:szCs w:val="24"/>
        </w:rPr>
        <w:t xml:space="preserve"> на сайтах</w:t>
      </w:r>
      <w:r w:rsidR="00D32F26" w:rsidRPr="009A3661">
        <w:rPr>
          <w:rFonts w:ascii="Times New Roman" w:hAnsi="Times New Roman"/>
          <w:color w:val="000000"/>
          <w:sz w:val="24"/>
          <w:szCs w:val="24"/>
        </w:rPr>
        <w:t>:</w:t>
      </w:r>
      <w:r w:rsidR="00D32F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2F26" w:rsidRPr="00D32F26">
        <w:rPr>
          <w:rFonts w:ascii="Times New Roman" w:hAnsi="Times New Roman"/>
          <w:color w:val="000000"/>
          <w:sz w:val="24"/>
          <w:szCs w:val="24"/>
        </w:rPr>
        <w:t>https://</w:t>
      </w:r>
      <w:r w:rsidR="00D32F26" w:rsidRPr="001822F1">
        <w:rPr>
          <w:rFonts w:ascii="Times New Roman" w:hAnsi="Times New Roman"/>
          <w:color w:val="000000"/>
          <w:sz w:val="24"/>
          <w:szCs w:val="24"/>
        </w:rPr>
        <w:t xml:space="preserve">muraveynik59.ru/main/ochnoe-obuchenie/ekologiya_i_zdorovesberezhenie/, </w:t>
      </w:r>
      <w:r w:rsidR="001822F1" w:rsidRPr="001822F1">
        <w:rPr>
          <w:rFonts w:ascii="Times New Roman" w:hAnsi="Times New Roman"/>
          <w:color w:val="000000"/>
          <w:sz w:val="24"/>
          <w:szCs w:val="24"/>
        </w:rPr>
        <w:t>http://kebc.papt59.host.ru//one_item_left.aspx?id_pages_under=123&amp;masterPage</w:t>
      </w:r>
      <w:proofErr w:type="gramStart"/>
      <w:r w:rsidR="001822F1" w:rsidRPr="001822F1">
        <w:rPr>
          <w:rFonts w:ascii="Times New Roman" w:hAnsi="Times New Roman"/>
          <w:color w:val="000000"/>
          <w:sz w:val="24"/>
          <w:szCs w:val="24"/>
        </w:rPr>
        <w:t>=</w:t>
      </w:r>
      <w:r w:rsidR="001822F1" w:rsidRPr="001D461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1822F1" w:rsidRPr="001D4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8B0" w:rsidRPr="006C24A6">
        <w:rPr>
          <w:rFonts w:ascii="Times New Roman" w:hAnsi="Times New Roman"/>
          <w:b/>
          <w:color w:val="000000"/>
          <w:sz w:val="24"/>
          <w:szCs w:val="24"/>
        </w:rPr>
        <w:t xml:space="preserve">в группе ВК: </w:t>
      </w:r>
      <w:r w:rsidR="00D32F26" w:rsidRPr="006C24A6">
        <w:rPr>
          <w:rFonts w:ascii="Times New Roman" w:hAnsi="Times New Roman"/>
          <w:b/>
          <w:color w:val="000000"/>
          <w:sz w:val="24"/>
          <w:szCs w:val="24"/>
        </w:rPr>
        <w:t>https://vk.com/zdrav_pk</w:t>
      </w:r>
      <w:r w:rsidR="003F68B0" w:rsidRPr="006C24A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F6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263F" w:rsidRDefault="0014263F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41076E" w:rsidRPr="00133836" w:rsidRDefault="0029377D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33836">
        <w:rPr>
          <w:rFonts w:ascii="Times New Roman" w:hAnsi="Times New Roman"/>
          <w:sz w:val="24"/>
          <w:szCs w:val="24"/>
        </w:rPr>
        <w:t>Телефоны для справок: (342) 280-11-</w:t>
      </w:r>
      <w:r w:rsidR="0014263F">
        <w:rPr>
          <w:rFonts w:ascii="Times New Roman" w:hAnsi="Times New Roman"/>
          <w:sz w:val="24"/>
          <w:szCs w:val="24"/>
        </w:rPr>
        <w:t>20</w:t>
      </w:r>
      <w:r w:rsidR="00554F43">
        <w:rPr>
          <w:rFonts w:ascii="Times New Roman" w:hAnsi="Times New Roman"/>
          <w:sz w:val="24"/>
          <w:szCs w:val="24"/>
        </w:rPr>
        <w:t>,</w:t>
      </w:r>
      <w:r w:rsidR="00E84C7F" w:rsidRPr="00133836">
        <w:rPr>
          <w:rFonts w:ascii="Times New Roman" w:hAnsi="Times New Roman"/>
          <w:sz w:val="24"/>
          <w:szCs w:val="24"/>
        </w:rPr>
        <w:t xml:space="preserve"> куратор – </w:t>
      </w:r>
      <w:r w:rsidR="001D461F">
        <w:rPr>
          <w:rFonts w:ascii="Times New Roman" w:hAnsi="Times New Roman"/>
          <w:sz w:val="24"/>
          <w:szCs w:val="24"/>
        </w:rPr>
        <w:t>Лапоногова Валентина Алексеевна</w:t>
      </w:r>
      <w:r w:rsidR="00E84C7F" w:rsidRPr="00133836">
        <w:rPr>
          <w:rFonts w:ascii="Times New Roman" w:hAnsi="Times New Roman"/>
          <w:sz w:val="24"/>
          <w:szCs w:val="24"/>
        </w:rPr>
        <w:t>.</w:t>
      </w:r>
    </w:p>
    <w:p w:rsidR="0014263F" w:rsidRDefault="0014263F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D461F" w:rsidRDefault="001D461F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53C28" w:rsidRDefault="00E53C28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133836">
        <w:rPr>
          <w:rFonts w:ascii="Times New Roman" w:hAnsi="Times New Roman"/>
          <w:sz w:val="24"/>
          <w:szCs w:val="24"/>
        </w:rPr>
        <w:t>Зав.отделением</w:t>
      </w:r>
      <w:proofErr w:type="spellEnd"/>
      <w:r w:rsidRPr="00133836">
        <w:rPr>
          <w:rFonts w:ascii="Times New Roman" w:hAnsi="Times New Roman"/>
          <w:sz w:val="24"/>
          <w:szCs w:val="24"/>
        </w:rPr>
        <w:t xml:space="preserve"> ДОД</w:t>
      </w:r>
      <w:r w:rsidR="001822F1">
        <w:rPr>
          <w:rFonts w:ascii="Times New Roman" w:hAnsi="Times New Roman"/>
          <w:sz w:val="24"/>
          <w:szCs w:val="24"/>
        </w:rPr>
        <w:t xml:space="preserve"> </w:t>
      </w:r>
      <w:r w:rsidR="00512550" w:rsidRPr="00133836">
        <w:rPr>
          <w:rFonts w:ascii="Times New Roman" w:hAnsi="Times New Roman"/>
          <w:sz w:val="24"/>
          <w:szCs w:val="24"/>
        </w:rPr>
        <w:t>«Экологический центр»</w:t>
      </w:r>
      <w:r w:rsidRPr="00133836">
        <w:rPr>
          <w:rFonts w:ascii="Times New Roman" w:hAnsi="Times New Roman"/>
          <w:sz w:val="24"/>
          <w:szCs w:val="24"/>
        </w:rPr>
        <w:tab/>
      </w:r>
      <w:r w:rsidRPr="00133836">
        <w:rPr>
          <w:rFonts w:ascii="Times New Roman" w:hAnsi="Times New Roman"/>
          <w:sz w:val="24"/>
          <w:szCs w:val="24"/>
        </w:rPr>
        <w:tab/>
      </w:r>
      <w:r w:rsidRPr="00133836">
        <w:rPr>
          <w:rFonts w:ascii="Times New Roman" w:hAnsi="Times New Roman"/>
          <w:sz w:val="24"/>
          <w:szCs w:val="24"/>
        </w:rPr>
        <w:tab/>
      </w:r>
      <w:r w:rsidRPr="00133836">
        <w:rPr>
          <w:rFonts w:ascii="Times New Roman" w:hAnsi="Times New Roman"/>
          <w:sz w:val="24"/>
          <w:szCs w:val="24"/>
        </w:rPr>
        <w:tab/>
      </w:r>
      <w:r w:rsidRPr="00133836">
        <w:rPr>
          <w:rFonts w:ascii="Times New Roman" w:hAnsi="Times New Roman"/>
          <w:sz w:val="24"/>
          <w:szCs w:val="24"/>
        </w:rPr>
        <w:tab/>
      </w:r>
      <w:r w:rsidR="005E49F2">
        <w:rPr>
          <w:rFonts w:ascii="Times New Roman" w:hAnsi="Times New Roman"/>
          <w:sz w:val="24"/>
          <w:szCs w:val="24"/>
        </w:rPr>
        <w:t>А.В. Мевх</w:t>
      </w:r>
    </w:p>
    <w:p w:rsidR="007D0F42" w:rsidRDefault="007D0F42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1D461F" w:rsidRDefault="001D461F" w:rsidP="001D461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9A3661" w:rsidRDefault="007D0F42" w:rsidP="001D461F">
      <w:pPr>
        <w:spacing w:after="0" w:line="240" w:lineRule="auto"/>
        <w:ind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А.И. Трофимова </w:t>
      </w:r>
      <w:r w:rsidR="009A3661">
        <w:rPr>
          <w:rFonts w:ascii="Times New Roman" w:hAnsi="Times New Roman"/>
          <w:sz w:val="24"/>
          <w:szCs w:val="24"/>
        </w:rPr>
        <w:br w:type="page"/>
      </w:r>
      <w:r w:rsidR="0014263F">
        <w:rPr>
          <w:rFonts w:ascii="Times New Roman" w:hAnsi="Times New Roman"/>
          <w:sz w:val="24"/>
          <w:szCs w:val="24"/>
        </w:rPr>
        <w:lastRenderedPageBreak/>
        <w:t>Приложение 1</w:t>
      </w:r>
    </w:p>
    <w:tbl>
      <w:tblPr>
        <w:tblW w:w="105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403"/>
      </w:tblGrid>
      <w:tr w:rsidR="0014263F" w:rsidRPr="004B6253" w:rsidTr="009F36A5">
        <w:trPr>
          <w:trHeight w:val="2512"/>
        </w:trPr>
        <w:tc>
          <w:tcPr>
            <w:tcW w:w="5103" w:type="dxa"/>
          </w:tcPr>
          <w:p w:rsidR="0014263F" w:rsidRPr="0014263F" w:rsidRDefault="0014263F" w:rsidP="009F36A5">
            <w:pPr>
              <w:pStyle w:val="Style1"/>
              <w:widowControl/>
              <w:tabs>
                <w:tab w:val="left" w:pos="5776"/>
              </w:tabs>
              <w:spacing w:line="240" w:lineRule="auto"/>
              <w:rPr>
                <w:rStyle w:val="FontStyle11"/>
                <w:sz w:val="28"/>
                <w:szCs w:val="28"/>
              </w:rPr>
            </w:pPr>
            <w:r w:rsidRPr="0014263F">
              <w:rPr>
                <w:rStyle w:val="FontStyle11"/>
                <w:sz w:val="28"/>
                <w:szCs w:val="28"/>
              </w:rPr>
              <w:t xml:space="preserve">СОГЛАСОВАНО </w:t>
            </w:r>
          </w:p>
          <w:p w:rsidR="0014263F" w:rsidRPr="0014263F" w:rsidRDefault="0014263F" w:rsidP="009F36A5">
            <w:pPr>
              <w:rPr>
                <w:rStyle w:val="FontStyle11"/>
                <w:sz w:val="28"/>
                <w:szCs w:val="28"/>
              </w:rPr>
            </w:pPr>
            <w:r w:rsidRPr="0014263F">
              <w:rPr>
                <w:rStyle w:val="FontStyle11"/>
                <w:sz w:val="28"/>
                <w:szCs w:val="28"/>
              </w:rPr>
              <w:t xml:space="preserve">Заместитель министра образования и науки Пермского края </w:t>
            </w:r>
          </w:p>
          <w:p w:rsidR="0014263F" w:rsidRPr="0014263F" w:rsidRDefault="0014263F" w:rsidP="009F36A5">
            <w:pPr>
              <w:rPr>
                <w:rFonts w:ascii="Times New Roman" w:hAnsi="Times New Roman"/>
                <w:sz w:val="28"/>
                <w:szCs w:val="28"/>
              </w:rPr>
            </w:pPr>
            <w:r w:rsidRPr="0014263F">
              <w:rPr>
                <w:rFonts w:ascii="Times New Roman" w:hAnsi="Times New Roman"/>
                <w:sz w:val="28"/>
                <w:szCs w:val="28"/>
              </w:rPr>
              <w:t>___________________Н.Е. Зверева</w:t>
            </w:r>
          </w:p>
          <w:p w:rsidR="0014263F" w:rsidRPr="0014263F" w:rsidRDefault="0014263F" w:rsidP="009F36A5">
            <w:pPr>
              <w:pStyle w:val="Style3"/>
              <w:widowControl/>
              <w:rPr>
                <w:rStyle w:val="FontStyle12"/>
              </w:rPr>
            </w:pPr>
            <w:r w:rsidRPr="0014263F">
              <w:rPr>
                <w:sz w:val="28"/>
                <w:szCs w:val="28"/>
              </w:rPr>
              <w:t>«______»________________2021 г.</w:t>
            </w:r>
          </w:p>
        </w:tc>
        <w:tc>
          <w:tcPr>
            <w:tcW w:w="5403" w:type="dxa"/>
          </w:tcPr>
          <w:p w:rsidR="0014263F" w:rsidRPr="004B6253" w:rsidRDefault="0014263F" w:rsidP="009F36A5">
            <w:pPr>
              <w:pStyle w:val="Style1"/>
              <w:widowControl/>
              <w:tabs>
                <w:tab w:val="left" w:pos="5776"/>
              </w:tabs>
              <w:spacing w:line="240" w:lineRule="auto"/>
              <w:ind w:left="176"/>
              <w:rPr>
                <w:rStyle w:val="FontStyle11"/>
                <w:sz w:val="28"/>
                <w:szCs w:val="28"/>
              </w:rPr>
            </w:pPr>
            <w:r w:rsidRPr="004B6253">
              <w:rPr>
                <w:rStyle w:val="FontStyle11"/>
                <w:sz w:val="28"/>
                <w:szCs w:val="28"/>
              </w:rPr>
              <w:t xml:space="preserve">УТВЕРЖДАЮ </w:t>
            </w:r>
          </w:p>
          <w:p w:rsidR="0014263F" w:rsidRPr="004B6253" w:rsidRDefault="0014263F" w:rsidP="009F36A5">
            <w:pPr>
              <w:pStyle w:val="Style3"/>
              <w:widowControl/>
              <w:ind w:left="176"/>
              <w:rPr>
                <w:rStyle w:val="FontStyle11"/>
                <w:sz w:val="28"/>
                <w:szCs w:val="28"/>
              </w:rPr>
            </w:pPr>
            <w:r w:rsidRPr="004B6253">
              <w:rPr>
                <w:rStyle w:val="FontStyle11"/>
                <w:sz w:val="28"/>
                <w:szCs w:val="28"/>
              </w:rPr>
              <w:t>Директор ГБПОУ «Пермский агропромышленный техникум»</w:t>
            </w:r>
          </w:p>
          <w:p w:rsidR="0014263F" w:rsidRPr="004B6253" w:rsidRDefault="0014263F" w:rsidP="009F36A5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</w:p>
          <w:p w:rsidR="0014263F" w:rsidRPr="004B6253" w:rsidRDefault="0014263F" w:rsidP="009F36A5">
            <w:pPr>
              <w:pStyle w:val="Style3"/>
              <w:widowControl/>
              <w:ind w:left="176"/>
              <w:rPr>
                <w:rStyle w:val="FontStyle12"/>
              </w:rPr>
            </w:pPr>
            <w:r w:rsidRPr="004B6253">
              <w:rPr>
                <w:rStyle w:val="FontStyle11"/>
                <w:sz w:val="28"/>
                <w:szCs w:val="28"/>
              </w:rPr>
              <w:t>____________________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4B6253">
              <w:rPr>
                <w:rStyle w:val="FontStyle11"/>
                <w:sz w:val="28"/>
                <w:szCs w:val="28"/>
              </w:rPr>
              <w:t>А.И. Трофимова</w:t>
            </w:r>
          </w:p>
          <w:p w:rsidR="0014263F" w:rsidRPr="004B6253" w:rsidRDefault="0014263F" w:rsidP="009F36A5">
            <w:pPr>
              <w:ind w:left="176"/>
              <w:rPr>
                <w:sz w:val="28"/>
                <w:szCs w:val="28"/>
              </w:rPr>
            </w:pPr>
            <w:r w:rsidRPr="004B6253">
              <w:rPr>
                <w:sz w:val="28"/>
                <w:szCs w:val="28"/>
              </w:rPr>
              <w:t>«_____» ________________2021 г</w:t>
            </w:r>
          </w:p>
        </w:tc>
      </w:tr>
    </w:tbl>
    <w:p w:rsidR="005C7256" w:rsidRPr="005C7256" w:rsidRDefault="005C7256" w:rsidP="005C7256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256" w:rsidRPr="005C7256" w:rsidRDefault="005C7256" w:rsidP="005C7256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256" w:rsidRPr="005C7256" w:rsidRDefault="005C7256" w:rsidP="005C7256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25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C7256" w:rsidRPr="005C7256" w:rsidRDefault="005C7256" w:rsidP="005C7256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>об организации о проведении стратегических сессий по здоровьесбережению для обучающихся образовательных организаций Пермского края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1.1. Настоящее Положение устанавливает порядок и условия проведения стратегических сессий по здоровьесбережению для обучающихся образовательных организаций Пермского края (далее - Мероприятие), определяет место и сроки проведения Мероприятия, требования к составу участников Мероприятия, а также его финансирование.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1.2. Организатором Мероприятия является </w:t>
      </w:r>
      <w:r w:rsidRPr="005C7256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«Пермский агропромышленный техникум»</w:t>
      </w:r>
      <w:r w:rsidRPr="005C7256">
        <w:rPr>
          <w:rFonts w:ascii="Times New Roman" w:hAnsi="Times New Roman"/>
          <w:sz w:val="28"/>
          <w:szCs w:val="28"/>
        </w:rPr>
        <w:t xml:space="preserve"> при поддержке Министерства образования и науки Пермского края.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>2. Цель и задачи Мероприятия.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2.1. Цель Мероприятия - развитие компетенций в области здоровьесбережения у обучающихся, повышение уровня экологической культуры обучающихся, привлечение внимания к решению вопросов, связанных с проблемами здоровьесбережения через участие в проектной деятельности.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2.2. Задачи Мероприятия: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– развитие и поддержка экологической и </w:t>
      </w:r>
      <w:proofErr w:type="spellStart"/>
      <w:r w:rsidRPr="005C7256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5C7256">
        <w:rPr>
          <w:rFonts w:ascii="Times New Roman" w:hAnsi="Times New Roman"/>
          <w:sz w:val="28"/>
          <w:szCs w:val="28"/>
        </w:rPr>
        <w:t xml:space="preserve"> активности обучающихся образовательных организаций Пермского края;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– развитие компетенций учащихся в области здоровьесбережения и проектной деятельности;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– содействие формированию практических навыков здорового образа жизни;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– привлечение внимания к экологическим вопросам, вопросам здоровьесбережения и способам их решения.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>3. Участники Мероприятия.</w:t>
      </w:r>
    </w:p>
    <w:p w:rsidR="005C7256" w:rsidRPr="005C7256" w:rsidRDefault="005C7256" w:rsidP="00401F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3.1. </w:t>
      </w:r>
      <w:r w:rsidRPr="005C7256">
        <w:rPr>
          <w:rFonts w:ascii="Times New Roman" w:hAnsi="Times New Roman"/>
          <w:sz w:val="28"/>
          <w:szCs w:val="28"/>
        </w:rPr>
        <w:t xml:space="preserve">В Мероприятии могут принять участие обучающиеся образовательных организаций общего (5-11 класс), дополнительного и среднего профессионального образования Пермского края, являющиеся членами объединений, чья деятельность </w:t>
      </w:r>
      <w:r w:rsidRPr="005C7256">
        <w:rPr>
          <w:rFonts w:ascii="Times New Roman" w:hAnsi="Times New Roman"/>
          <w:sz w:val="28"/>
          <w:szCs w:val="28"/>
        </w:rPr>
        <w:lastRenderedPageBreak/>
        <w:t xml:space="preserve">направлена на пропаганду здорового образа жизни, </w:t>
      </w:r>
      <w:proofErr w:type="spellStart"/>
      <w:r w:rsidRPr="005C725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C7256">
        <w:rPr>
          <w:rFonts w:ascii="Times New Roman" w:hAnsi="Times New Roman"/>
          <w:sz w:val="28"/>
          <w:szCs w:val="28"/>
        </w:rPr>
        <w:t xml:space="preserve"> технологий.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5C7256">
        <w:rPr>
          <w:rFonts w:ascii="Times New Roman" w:eastAsia="Calibri" w:hAnsi="Times New Roman"/>
          <w:sz w:val="28"/>
          <w:szCs w:val="28"/>
          <w:lang w:eastAsia="en-US"/>
        </w:rPr>
        <w:t>3.2. Участниками Мероприятия могут быть дети с ограниченными возможностями здоровья при условии, что содержание деятельности в рамках Мероприятия не нанесет вреда психическому и физическому здоровью ребенка. Ответственность за участие в Мероприятии несут родители (законные представители) ребенка, руководитель и медицинский работник образовательной организации.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567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5C7256">
        <w:rPr>
          <w:rFonts w:ascii="Times New Roman" w:hAnsi="Times New Roman"/>
          <w:b/>
          <w:bCs/>
          <w:spacing w:val="-10"/>
          <w:sz w:val="28"/>
          <w:szCs w:val="28"/>
        </w:rPr>
        <w:t>4. Порядок организации и проведения Мероприятия.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4.1. Организацию и проведение Мероприятия осуществляет государственное бюджетное профессиональное образовательное учреждение «Пермский агропромышленный техникум» при поддержке Министерства образования и науки Пермского края.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4.2. Для проведения Мероприятия привлекаются исполнители работ.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4.3. Информация о Мероприятии размещается на официальных сайтах: </w:t>
      </w:r>
      <w:hyperlink r:id="rId6" w:history="1">
        <w:r w:rsidRPr="005C7256">
          <w:rPr>
            <w:rStyle w:val="a5"/>
            <w:rFonts w:ascii="Times New Roman" w:hAnsi="Times New Roman"/>
            <w:sz w:val="28"/>
            <w:szCs w:val="28"/>
          </w:rPr>
          <w:t xml:space="preserve"> https://muraveynik59.ru/main/ochnoe-obuchenie/ekologiya_i_zdorovesberezhenie/</w:t>
        </w:r>
      </w:hyperlink>
      <w:r w:rsidRPr="005C7256">
        <w:rPr>
          <w:rFonts w:ascii="Times New Roman" w:hAnsi="Times New Roman"/>
          <w:sz w:val="28"/>
          <w:szCs w:val="28"/>
        </w:rPr>
        <w:t xml:space="preserve">, в официальной группе ВК: </w:t>
      </w:r>
      <w:hyperlink r:id="rId7" w:history="1">
        <w:r w:rsidRPr="005C7256">
          <w:rPr>
            <w:rStyle w:val="a5"/>
            <w:rFonts w:ascii="Times New Roman" w:hAnsi="Times New Roman"/>
            <w:sz w:val="28"/>
            <w:szCs w:val="28"/>
          </w:rPr>
          <w:t>https://vk.com/zdrav_pk</w:t>
        </w:r>
      </w:hyperlink>
      <w:r w:rsidRPr="005C7256">
        <w:rPr>
          <w:rStyle w:val="a5"/>
          <w:rFonts w:ascii="Times New Roman" w:hAnsi="Times New Roman"/>
          <w:sz w:val="28"/>
          <w:szCs w:val="28"/>
        </w:rPr>
        <w:t xml:space="preserve">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4.4. Для организации и проведения </w:t>
      </w:r>
      <w:r w:rsidRPr="005C7256">
        <w:rPr>
          <w:rFonts w:ascii="Times New Roman" w:hAnsi="Times New Roman"/>
          <w:sz w:val="28"/>
          <w:szCs w:val="28"/>
        </w:rPr>
        <w:t xml:space="preserve">Мероприятия </w:t>
      </w:r>
      <w:r w:rsidRPr="005C7256">
        <w:rPr>
          <w:rFonts w:ascii="Times New Roman" w:hAnsi="Times New Roman"/>
          <w:bCs/>
          <w:sz w:val="28"/>
          <w:szCs w:val="28"/>
        </w:rPr>
        <w:t>создается организационный комитет (далее - оргкомитет), в состав которого входят представители исполнительных органов государственной власти Пермского края, территориальных органов государственной власти Российской Федерации в Пермском крае, образовательных организаций.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Оргкомитет (приложение 1) формирует состав экспертов по разработке  методических материалов,  кураторов направлений</w:t>
      </w:r>
      <w:r w:rsidRPr="005C7256">
        <w:rPr>
          <w:rFonts w:ascii="Times New Roman" w:hAnsi="Times New Roman"/>
          <w:bCs/>
          <w:sz w:val="28"/>
          <w:szCs w:val="28"/>
        </w:rPr>
        <w:t xml:space="preserve">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4.5. Кураторы направлений: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>- организуют работу учащихся в период проведения Мероприятия;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 xml:space="preserve">- ведут персонифицированный мониторинг деятельности участников Мероприятия по направлениям;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>- сопровождают проектную деятельность участников в образовательных организациях  Пермского края по  направлению;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 xml:space="preserve">- организуют работу по реализации краевого проекта «Пермский край - территория ЗОЖ».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>4.6. Решение Оргкомитета Мероприятия о присвоении статуса участника краевого проекта «Пермский край - территория ЗОЖ» оформляется протоколом и подписывается председателем оргкомитета.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7256">
        <w:rPr>
          <w:rFonts w:ascii="Times New Roman" w:hAnsi="Times New Roman"/>
          <w:b/>
          <w:bCs/>
          <w:sz w:val="28"/>
          <w:szCs w:val="28"/>
        </w:rPr>
        <w:t>5. Содержание и сроки проведения Мероприятия.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5.1. Мероприятие проводится в два потока: 1 поток - февраль-июнь 2021г.;  2 поток – сентябрь-ноябрь 2021г. Участник Мероприятия вправе выбрать одно из направлений: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- «Профилактика вредных привычек»;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- «Психологическое здоровье»;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- «Экология как наука и мировоззрение»;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- «Экология человека»;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- «Двигательная активность».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lastRenderedPageBreak/>
        <w:t xml:space="preserve">5.2. </w:t>
      </w:r>
      <w:r w:rsidRPr="005C7256">
        <w:rPr>
          <w:rFonts w:ascii="Times New Roman" w:hAnsi="Times New Roman"/>
          <w:sz w:val="28"/>
          <w:szCs w:val="28"/>
        </w:rPr>
        <w:t xml:space="preserve">Встречи участников Мероприятия с экспертами и кураторами направлений проводятся один раз в месяц каждую третью субботу, если сроки заранее не оговорены в информационном письме, выложенном на сайте: </w:t>
      </w:r>
      <w:hyperlink r:id="rId8" w:history="1">
        <w:r w:rsidRPr="005C7256">
          <w:rPr>
            <w:rStyle w:val="a5"/>
            <w:rFonts w:ascii="Times New Roman" w:hAnsi="Times New Roman"/>
            <w:sz w:val="28"/>
            <w:szCs w:val="28"/>
          </w:rPr>
          <w:t>https://muraveynik59.ru/main/ochnoe-obuchenie/ekologiya_i_zdorovesberezhenie/</w:t>
        </w:r>
      </w:hyperlink>
      <w:r w:rsidRPr="005C7256">
        <w:rPr>
          <w:rFonts w:ascii="Times New Roman" w:hAnsi="Times New Roman"/>
          <w:sz w:val="28"/>
          <w:szCs w:val="28"/>
        </w:rPr>
        <w:t xml:space="preserve">, в официальной группе ВК: </w:t>
      </w:r>
      <w:hyperlink r:id="rId9" w:history="1">
        <w:r w:rsidRPr="005C7256">
          <w:rPr>
            <w:rStyle w:val="a5"/>
            <w:rFonts w:ascii="Times New Roman" w:hAnsi="Times New Roman"/>
            <w:sz w:val="28"/>
            <w:szCs w:val="28"/>
          </w:rPr>
          <w:t>https://vk.com/zdrav_pk</w:t>
        </w:r>
      </w:hyperlink>
      <w:r w:rsidRPr="005C7256">
        <w:rPr>
          <w:rFonts w:ascii="Times New Roman" w:hAnsi="Times New Roman"/>
          <w:sz w:val="28"/>
          <w:szCs w:val="28"/>
        </w:rPr>
        <w:t xml:space="preserve"> (февраль – июнь, сентябрь – ноябрь 2021 года).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5.3. Заявку на участие в Мероприятии</w:t>
      </w:r>
      <w:r w:rsidRPr="005C7256">
        <w:rPr>
          <w:rFonts w:ascii="Times New Roman" w:hAnsi="Times New Roman"/>
          <w:sz w:val="28"/>
          <w:szCs w:val="28"/>
        </w:rPr>
        <w:t xml:space="preserve"> </w:t>
      </w:r>
      <w:r w:rsidRPr="005C7256">
        <w:rPr>
          <w:rFonts w:ascii="Times New Roman" w:hAnsi="Times New Roman"/>
          <w:bCs/>
          <w:sz w:val="28"/>
          <w:szCs w:val="28"/>
        </w:rPr>
        <w:t>и согласие на обработку персональных данных  участник может подать</w:t>
      </w:r>
      <w:r w:rsidRPr="005C7256">
        <w:rPr>
          <w:rFonts w:ascii="Times New Roman" w:hAnsi="Times New Roman"/>
          <w:sz w:val="28"/>
          <w:szCs w:val="28"/>
        </w:rPr>
        <w:t xml:space="preserve"> </w:t>
      </w:r>
      <w:r w:rsidRPr="005C7256">
        <w:rPr>
          <w:rFonts w:ascii="Times New Roman" w:hAnsi="Times New Roman"/>
          <w:bCs/>
          <w:sz w:val="28"/>
          <w:szCs w:val="28"/>
        </w:rPr>
        <w:t xml:space="preserve">за три дня до проведения Мероприятия (приложение 2, 3). У участников есть возможность присоединиться к Мероприятию в любое время, при условии подачи заявки и согласия на обработку персональных данных, но не позднее 15 апреля 2021 года для первого потока и 15 октября 2021 г. для второго потока. 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5.4. Встречи с экспертами и кураторами направления проводятся в онлайн режиме. Для участия в Мероприятии необходимо установить программу </w:t>
      </w:r>
      <w:proofErr w:type="spellStart"/>
      <w:r w:rsidRPr="005C7256">
        <w:rPr>
          <w:rFonts w:ascii="Times New Roman" w:hAnsi="Times New Roman"/>
          <w:bCs/>
          <w:sz w:val="28"/>
          <w:szCs w:val="28"/>
        </w:rPr>
        <w:t>Skype</w:t>
      </w:r>
      <w:proofErr w:type="spellEnd"/>
      <w:r w:rsidRPr="005C7256">
        <w:rPr>
          <w:rFonts w:ascii="Times New Roman" w:hAnsi="Times New Roman"/>
          <w:bCs/>
          <w:sz w:val="28"/>
          <w:szCs w:val="28"/>
        </w:rPr>
        <w:t xml:space="preserve"> на электронное устройство, которое будет использовано, прислать на эл. адрес zdravpk@gmail.com электронное письмо. Тема письма: Стратегические сессии, название направления, ФИО. Например: Стратегическая сессия, экология человека, Иванов А.А.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Письмо должно содержать: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1) заявку на участие в Мероприятии (приложение 2);</w:t>
      </w:r>
    </w:p>
    <w:p w:rsidR="005C7256" w:rsidRPr="005C7256" w:rsidRDefault="005C7256" w:rsidP="00401F6B">
      <w:pPr>
        <w:tabs>
          <w:tab w:val="left" w:pos="0"/>
          <w:tab w:val="left" w:pos="3261"/>
        </w:tabs>
        <w:spacing w:after="0" w:line="240" w:lineRule="auto"/>
        <w:ind w:firstLine="851"/>
        <w:outlineLvl w:val="0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2) </w:t>
      </w:r>
      <w:proofErr w:type="spellStart"/>
      <w:r w:rsidRPr="005C7256">
        <w:rPr>
          <w:rFonts w:ascii="Times New Roman" w:hAnsi="Times New Roman"/>
          <w:bCs/>
          <w:sz w:val="28"/>
          <w:szCs w:val="28"/>
        </w:rPr>
        <w:t>сканкопию</w:t>
      </w:r>
      <w:proofErr w:type="spellEnd"/>
      <w:r w:rsidRPr="005C7256">
        <w:rPr>
          <w:rFonts w:ascii="Times New Roman" w:hAnsi="Times New Roman"/>
          <w:bCs/>
          <w:sz w:val="28"/>
          <w:szCs w:val="28"/>
        </w:rPr>
        <w:t xml:space="preserve"> (или фотографию хорошего качества) согласия на обработку персональных данных (приложение 3).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5.5. После прохождения занятий одного из потоков по одному из направлений участник предоставляет паспорт проекта по здоровьесбережению.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>5.5.1. Проект реализуют участники Мероприятия на основе материалов, полученных во время прохождения обучения. Количество проектов не ограничено.</w:t>
      </w:r>
      <w:r w:rsidRPr="005C7256">
        <w:rPr>
          <w:rFonts w:ascii="Times New Roman" w:hAnsi="Times New Roman"/>
          <w:color w:val="000000"/>
          <w:sz w:val="28"/>
          <w:szCs w:val="28"/>
        </w:rPr>
        <w:t xml:space="preserve"> Проекты могут быть направлены по итогам работы в каждом из потоков и направлений.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5.5.2. Заполненный паспорт проекта предоставляется в электронном виде по адресу электронной почты: </w:t>
      </w:r>
      <w:r w:rsidRPr="005C7256">
        <w:rPr>
          <w:rFonts w:ascii="Times New Roman" w:hAnsi="Times New Roman"/>
          <w:b/>
          <w:bCs/>
          <w:sz w:val="28"/>
          <w:szCs w:val="28"/>
        </w:rPr>
        <w:t>zdravpk@gmail.com</w:t>
      </w:r>
      <w:r w:rsidRPr="005C7256">
        <w:rPr>
          <w:rFonts w:ascii="Times New Roman" w:hAnsi="Times New Roman"/>
          <w:bCs/>
          <w:sz w:val="28"/>
          <w:szCs w:val="28"/>
        </w:rPr>
        <w:t xml:space="preserve"> в срок до 10 июня 2021 г. – участники первого потока; до 10 декабря 2021 года – участники 2 потока.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5.5.3. Бланк паспорта проекта участники получают у куратора направления.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5.6. Все участники Мероприятия, реализующие проекты в своих образовательных организациях, становятся участниками  краевого проекта «Пермский край - территория ЗОЖ».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5.6.1. Целью проекта является создание карты Пермского края с обозначенными  локациями,  на которых ведется целенаправленная деятельность по формированию здорового образа жизни населения.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5.7. Телефон для справок (342) 280-11-20, 89519427207 (отделение дополнительного образования детей «Экологический центр» структурное подразделение ГБПОУ «Пермский агропромышленный техникум»).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 xml:space="preserve">5.6. Итоги реализации проекта «Пермский край – территория ЗОЖ» подводятся до 15 июня 2021 г. и 15 декабря 2021г. Информация по итогам размещается </w:t>
      </w:r>
      <w:r w:rsidRPr="005C7256">
        <w:rPr>
          <w:rFonts w:ascii="Times New Roman" w:hAnsi="Times New Roman"/>
          <w:bCs/>
          <w:sz w:val="28"/>
          <w:szCs w:val="28"/>
        </w:rPr>
        <w:t xml:space="preserve">на официальном сайте: </w:t>
      </w:r>
      <w:hyperlink r:id="rId10" w:history="1">
        <w:r w:rsidRPr="005C7256">
          <w:rPr>
            <w:rStyle w:val="a5"/>
            <w:rFonts w:ascii="Times New Roman" w:hAnsi="Times New Roman"/>
            <w:sz w:val="28"/>
            <w:szCs w:val="28"/>
          </w:rPr>
          <w:t xml:space="preserve"> https://muraveynik59.ru/main/ochnoe-obuchenie/ekologiya_i_zdorovesberezhenie/</w:t>
        </w:r>
      </w:hyperlink>
      <w:r w:rsidRPr="005C7256">
        <w:rPr>
          <w:rFonts w:ascii="Times New Roman" w:hAnsi="Times New Roman"/>
          <w:sz w:val="28"/>
          <w:szCs w:val="28"/>
        </w:rPr>
        <w:t xml:space="preserve">, в официальной группе ВК: </w:t>
      </w:r>
      <w:hyperlink r:id="rId11" w:history="1">
        <w:r w:rsidRPr="005C7256">
          <w:rPr>
            <w:rStyle w:val="a5"/>
            <w:rFonts w:ascii="Times New Roman" w:hAnsi="Times New Roman"/>
            <w:sz w:val="28"/>
            <w:szCs w:val="28"/>
          </w:rPr>
          <w:t>https://vk.com/zdrav_pk</w:t>
        </w:r>
      </w:hyperlink>
      <w:r w:rsidRPr="005C7256">
        <w:rPr>
          <w:rFonts w:ascii="Times New Roman" w:hAnsi="Times New Roman"/>
          <w:bCs/>
          <w:sz w:val="28"/>
          <w:szCs w:val="28"/>
        </w:rPr>
        <w:t xml:space="preserve"> не позднее 15 июня 2021 г. и 15 декабря 2021г. 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725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Подведение итогов и награждение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 xml:space="preserve">6.1. Все участники Мероприятия получают сертификат. При условии предоставления паспорта проекта (или нескольких паспортов проектов), на электронную почту, указанную в заявке, направляется  электронный сертификат участника проекта «Пермский край - территория ЗОЖ», реализуемого на уровне края. В случае если проект создан участником при поддержке педагога, педагог получает благодарственное письмо. </w:t>
      </w:r>
    </w:p>
    <w:p w:rsidR="005C7256" w:rsidRPr="005C7256" w:rsidRDefault="005C7256" w:rsidP="00401F6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 xml:space="preserve">7. </w:t>
      </w:r>
      <w:r w:rsidRPr="005C7256">
        <w:rPr>
          <w:rFonts w:ascii="Times New Roman" w:hAnsi="Times New Roman"/>
          <w:b/>
          <w:bCs/>
          <w:sz w:val="28"/>
          <w:szCs w:val="28"/>
        </w:rPr>
        <w:t>Финансирование Мероприятия</w:t>
      </w:r>
    </w:p>
    <w:p w:rsidR="005C7256" w:rsidRPr="005C7256" w:rsidRDefault="005C7256" w:rsidP="00401F6B">
      <w:pPr>
        <w:tabs>
          <w:tab w:val="left" w:pos="0"/>
          <w:tab w:val="left" w:pos="54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5C7256">
        <w:rPr>
          <w:rFonts w:ascii="Times New Roman" w:hAnsi="Times New Roman"/>
          <w:color w:val="000000"/>
          <w:sz w:val="28"/>
          <w:szCs w:val="28"/>
        </w:rPr>
        <w:t>7.1. Финансирование осуществляется за счет средств на выполнение государственного задания ГБПОУ «Пермский агропромышленный техникум» в рамках п.</w:t>
      </w:r>
      <w:r w:rsidRPr="005C7256">
        <w:rPr>
          <w:rFonts w:ascii="Times New Roman" w:hAnsi="Times New Roman"/>
          <w:bCs/>
          <w:sz w:val="28"/>
          <w:szCs w:val="28"/>
        </w:rPr>
        <w:t xml:space="preserve"> 1.1.1.1.45. Перечня мероприятий, объемов средств и способов закупки товаров и услуг на их проведение в 2021-2023 годах в сфере образования за счет средств краевого и федерального бюджетов, утвержденного приказом Министерства образования и науки Пермского края от 23.10.2020 №СЭД-26-01-06-489, согласно утвержденной смете по направлению: </w:t>
      </w:r>
      <w:r w:rsidRPr="005C7256">
        <w:rPr>
          <w:rFonts w:ascii="Times New Roman" w:hAnsi="Times New Roman"/>
          <w:color w:val="000000"/>
          <w:sz w:val="28"/>
          <w:szCs w:val="28"/>
        </w:rPr>
        <w:t>оплата труда специалистов, привлеченных к работе</w:t>
      </w:r>
      <w:r w:rsidRPr="005C7256">
        <w:rPr>
          <w:rFonts w:ascii="Times New Roman" w:hAnsi="Times New Roman"/>
          <w:bCs/>
          <w:sz w:val="28"/>
          <w:szCs w:val="28"/>
        </w:rPr>
        <w:t xml:space="preserve">. </w:t>
      </w:r>
    </w:p>
    <w:p w:rsidR="005C7256" w:rsidRPr="005C7256" w:rsidRDefault="005C7256" w:rsidP="00401F6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>8. Персональные данные участников Мероприятия.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8.1. Персональные данные участников Мероприятия обрабатываются оператором в соответствии с Федеральным законом №152-ФЗ «О персональных данных» от 27.03.2006 г.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8.2. Операторами персональных данных участников Мероприятия являются: отделение дополнительного образования детей «Экологический центр» структурное подразделение ГБПОУ «Пермский агропромышленный техникум», г. Пермь, ул. Карпинского, 79; </w:t>
      </w:r>
      <w:r w:rsidRPr="005C7256">
        <w:rPr>
          <w:rFonts w:ascii="Times New Roman" w:hAnsi="Times New Roman"/>
          <w:bCs/>
          <w:sz w:val="28"/>
          <w:szCs w:val="28"/>
        </w:rPr>
        <w:t>Министерство образования и науки Пермского края, г. Пермь, ул. Куйбышева, 14</w:t>
      </w:r>
      <w:r w:rsidRPr="005C7256">
        <w:rPr>
          <w:rFonts w:ascii="Times New Roman" w:hAnsi="Times New Roman"/>
          <w:sz w:val="28"/>
          <w:szCs w:val="28"/>
        </w:rPr>
        <w:t>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8.3. Цели обработки персональных данных: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5C7256" w:rsidRPr="005C7256" w:rsidRDefault="005C7256" w:rsidP="00401F6B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8.4. Перечень персональных данных, на обработку которых дается согласие:</w:t>
      </w:r>
    </w:p>
    <w:p w:rsidR="005C7256" w:rsidRPr="005C7256" w:rsidRDefault="005C7256" w:rsidP="00401F6B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фамилия, имя, отчество, место учёбы, класс (курс), адрес электронный почты.</w:t>
      </w:r>
    </w:p>
    <w:p w:rsidR="005C7256" w:rsidRPr="005C7256" w:rsidRDefault="005C7256" w:rsidP="00401F6B">
      <w:pPr>
        <w:pStyle w:val="aa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для педагогического работника – фамилия, имя, отчество, место работы, должность, телефон, адрес электронный почты.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8.5. В информационно-телекоммуникационных сетях с целью предоставления доступа к ним оператор размещает списки участников, статистические и аналитические отчёты по вопросам качества образования. В </w:t>
      </w:r>
      <w:r w:rsidRPr="005C7256">
        <w:rPr>
          <w:rFonts w:ascii="Times New Roman" w:hAnsi="Times New Roman"/>
          <w:sz w:val="28"/>
          <w:szCs w:val="28"/>
        </w:rPr>
        <w:lastRenderedPageBreak/>
        <w:t xml:space="preserve">официальных группах в социальных сетях </w:t>
      </w:r>
      <w:hyperlink r:id="rId12" w:history="1">
        <w:r w:rsidRPr="005C7256">
          <w:rPr>
            <w:rStyle w:val="a5"/>
            <w:rFonts w:ascii="Times New Roman" w:hAnsi="Times New Roman"/>
            <w:sz w:val="28"/>
            <w:szCs w:val="28"/>
          </w:rPr>
          <w:t>https://vk.com/zdrav_pk</w:t>
        </w:r>
      </w:hyperlink>
      <w:r w:rsidRPr="005C7256">
        <w:rPr>
          <w:rStyle w:val="a5"/>
          <w:rFonts w:ascii="Times New Roman" w:hAnsi="Times New Roman"/>
          <w:sz w:val="28"/>
          <w:szCs w:val="28"/>
        </w:rPr>
        <w:t xml:space="preserve">, </w:t>
      </w:r>
      <w:r w:rsidRPr="005C7256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 </w:t>
      </w:r>
      <w:hyperlink r:id="rId13" w:tgtFrame="_blank" w:history="1">
        <w:r w:rsidRPr="005C7256">
          <w:rPr>
            <w:rStyle w:val="a5"/>
            <w:rFonts w:ascii="Times New Roman" w:hAnsi="Times New Roman"/>
            <w:sz w:val="28"/>
            <w:szCs w:val="28"/>
            <w:shd w:val="clear" w:color="auto" w:fill="F0F2F5"/>
          </w:rPr>
          <w:t>https://www.instagram.com/zdrav_pk/</w:t>
        </w:r>
      </w:hyperlink>
      <w:r w:rsidRPr="005C7256">
        <w:rPr>
          <w:rFonts w:ascii="Times New Roman" w:hAnsi="Times New Roman"/>
          <w:sz w:val="28"/>
          <w:szCs w:val="28"/>
        </w:rPr>
        <w:t xml:space="preserve"> - фотографии, предоставленные участниками в паспортах проектов.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8.6. Согласие на обработку данных хранится у организаторов 4 года.</w:t>
      </w:r>
    </w:p>
    <w:p w:rsidR="005C7256" w:rsidRPr="005C7256" w:rsidRDefault="005C7256" w:rsidP="00401F6B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256">
        <w:rPr>
          <w:rFonts w:ascii="Times New Roman" w:hAnsi="Times New Roman"/>
          <w:b/>
          <w:bCs/>
          <w:sz w:val="28"/>
          <w:szCs w:val="28"/>
        </w:rPr>
        <w:t>9. Контактная информация.</w:t>
      </w:r>
    </w:p>
    <w:p w:rsidR="005C7256" w:rsidRPr="005C7256" w:rsidRDefault="005C7256" w:rsidP="00401F6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bCs/>
          <w:sz w:val="28"/>
          <w:szCs w:val="28"/>
        </w:rPr>
        <w:t xml:space="preserve">Куратор Конкурса: </w:t>
      </w:r>
      <w:r w:rsidRPr="005C7256">
        <w:rPr>
          <w:rFonts w:ascii="Times New Roman" w:hAnsi="Times New Roman"/>
          <w:sz w:val="28"/>
          <w:szCs w:val="28"/>
        </w:rPr>
        <w:t xml:space="preserve">Мевх Анна Вадимовна </w:t>
      </w:r>
      <w:r w:rsidRPr="005C7256">
        <w:rPr>
          <w:rFonts w:ascii="Times New Roman" w:hAnsi="Times New Roman"/>
          <w:bCs/>
          <w:sz w:val="28"/>
          <w:szCs w:val="28"/>
        </w:rPr>
        <w:t xml:space="preserve"> тел. </w:t>
      </w:r>
      <w:r w:rsidRPr="005C7256">
        <w:rPr>
          <w:rFonts w:ascii="Times New Roman" w:hAnsi="Times New Roman"/>
          <w:sz w:val="28"/>
          <w:szCs w:val="28"/>
        </w:rPr>
        <w:t xml:space="preserve">8(342)280-11-20,89519427207, </w:t>
      </w:r>
      <w:r w:rsidRPr="005C7256">
        <w:rPr>
          <w:rFonts w:ascii="Times New Roman" w:hAnsi="Times New Roman"/>
          <w:sz w:val="28"/>
          <w:szCs w:val="28"/>
          <w:lang w:val="en-US"/>
        </w:rPr>
        <w:t>e</w:t>
      </w:r>
      <w:r w:rsidRPr="005C7256">
        <w:rPr>
          <w:rFonts w:ascii="Times New Roman" w:hAnsi="Times New Roman"/>
          <w:sz w:val="28"/>
          <w:szCs w:val="28"/>
        </w:rPr>
        <w:t>-</w:t>
      </w:r>
      <w:r w:rsidRPr="005C7256">
        <w:rPr>
          <w:rFonts w:ascii="Times New Roman" w:hAnsi="Times New Roman"/>
          <w:sz w:val="28"/>
          <w:szCs w:val="28"/>
          <w:lang w:val="en-US"/>
        </w:rPr>
        <w:t>mail</w:t>
      </w:r>
      <w:r w:rsidRPr="005C7256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5C725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zdravpk@gmail.com</w:t>
        </w:r>
      </w:hyperlink>
      <w:r w:rsidRPr="005C7256">
        <w:rPr>
          <w:rStyle w:val="a5"/>
          <w:rFonts w:ascii="Times New Roman" w:hAnsi="Times New Roman"/>
          <w:sz w:val="28"/>
          <w:szCs w:val="28"/>
        </w:rPr>
        <w:t xml:space="preserve">. </w:t>
      </w:r>
    </w:p>
    <w:p w:rsidR="005C7256" w:rsidRPr="005C7256" w:rsidRDefault="005C7256" w:rsidP="005C7256">
      <w:pPr>
        <w:spacing w:after="120"/>
        <w:ind w:right="48" w:firstLine="540"/>
        <w:jc w:val="right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br w:type="page"/>
      </w:r>
      <w:r w:rsidRPr="005C725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C7256" w:rsidRPr="005C7256" w:rsidRDefault="005C7256" w:rsidP="005C7256">
      <w:pPr>
        <w:ind w:left="142" w:hanging="142"/>
        <w:jc w:val="right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5C7256">
      <w:pPr>
        <w:pStyle w:val="aa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37"/>
        <w:gridCol w:w="492"/>
        <w:gridCol w:w="6227"/>
      </w:tblGrid>
      <w:tr w:rsidR="005C7256" w:rsidRPr="005C7256" w:rsidTr="005F0BDA">
        <w:tc>
          <w:tcPr>
            <w:tcW w:w="9356" w:type="dxa"/>
            <w:gridSpan w:val="3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 xml:space="preserve">Организационный комитет Мероприятия </w:t>
            </w:r>
          </w:p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Председатель организационного комитета:</w:t>
            </w:r>
          </w:p>
        </w:tc>
      </w:tr>
      <w:tr w:rsidR="005C7256" w:rsidRPr="005C7256" w:rsidTr="005F0BDA">
        <w:tc>
          <w:tcPr>
            <w:tcW w:w="2637" w:type="dxa"/>
            <w:shd w:val="clear" w:color="auto" w:fill="auto"/>
          </w:tcPr>
          <w:p w:rsidR="005C7256" w:rsidRPr="005C7256" w:rsidRDefault="005C7256" w:rsidP="005F0BD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Чащинов</w:t>
            </w:r>
          </w:p>
          <w:p w:rsidR="005C7256" w:rsidRPr="005C7256" w:rsidRDefault="005C7256" w:rsidP="005F0BDA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92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27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управления, начальник отдела дополнительного образования и воспитания управления общего, дополнительного образования и воспитания Министерства образования и науки Пермского края</w:t>
            </w:r>
          </w:p>
        </w:tc>
      </w:tr>
      <w:tr w:rsidR="005C7256" w:rsidRPr="005C7256" w:rsidTr="005F0BDA">
        <w:tc>
          <w:tcPr>
            <w:tcW w:w="9356" w:type="dxa"/>
            <w:gridSpan w:val="3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5C7256" w:rsidRPr="005C7256" w:rsidTr="005F0BDA">
        <w:tc>
          <w:tcPr>
            <w:tcW w:w="2637" w:type="dxa"/>
            <w:shd w:val="clear" w:color="auto" w:fill="auto"/>
          </w:tcPr>
          <w:p w:rsidR="005C7256" w:rsidRPr="005C7256" w:rsidRDefault="005C7256" w:rsidP="005C7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Мевх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256">
              <w:rPr>
                <w:rFonts w:ascii="Times New Roman" w:hAnsi="Times New Roman"/>
                <w:sz w:val="28"/>
                <w:szCs w:val="28"/>
              </w:rPr>
              <w:t>Анна Вадимовна</w:t>
            </w:r>
          </w:p>
        </w:tc>
        <w:tc>
          <w:tcPr>
            <w:tcW w:w="492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27" w:type="dxa"/>
            <w:shd w:val="clear" w:color="auto" w:fill="auto"/>
          </w:tcPr>
          <w:p w:rsidR="005C7256" w:rsidRPr="005C7256" w:rsidRDefault="005C7256" w:rsidP="005F0BDA">
            <w:pPr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заведующий структурного подразделения отделения дополнительного образования детей «Экологический центр» Государственного бюджетного профессионального образовательного учреждения «Пермский агропромышленный техникум»</w:t>
            </w:r>
          </w:p>
        </w:tc>
      </w:tr>
      <w:tr w:rsidR="005C7256" w:rsidRPr="005C7256" w:rsidTr="005F0BDA">
        <w:tc>
          <w:tcPr>
            <w:tcW w:w="2637" w:type="dxa"/>
            <w:shd w:val="clear" w:color="auto" w:fill="auto"/>
          </w:tcPr>
          <w:p w:rsidR="005C7256" w:rsidRPr="005C7256" w:rsidRDefault="005C7256" w:rsidP="005F0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 xml:space="preserve">Собянина Валентина </w:t>
            </w:r>
            <w:r w:rsidR="00DA6E5F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bookmarkStart w:id="0" w:name="_GoBack"/>
            <w:bookmarkEnd w:id="0"/>
          </w:p>
        </w:tc>
        <w:tc>
          <w:tcPr>
            <w:tcW w:w="492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27" w:type="dxa"/>
            <w:shd w:val="clear" w:color="auto" w:fill="auto"/>
          </w:tcPr>
          <w:p w:rsidR="005C7256" w:rsidRPr="005C7256" w:rsidRDefault="005C7256" w:rsidP="005F0B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старший методист структурного подразделения отделения дополнительного образования детей «Экологический центр» Государственного бюджетного профессионального образовательного учреждения «Пермский агропромышленный техникум»</w:t>
            </w:r>
          </w:p>
        </w:tc>
      </w:tr>
      <w:tr w:rsidR="005C7256" w:rsidRPr="005C7256" w:rsidTr="005F0BDA">
        <w:tc>
          <w:tcPr>
            <w:tcW w:w="2637" w:type="dxa"/>
            <w:shd w:val="clear" w:color="auto" w:fill="auto"/>
          </w:tcPr>
          <w:p w:rsidR="005C7256" w:rsidRPr="005C7256" w:rsidRDefault="005C7256" w:rsidP="005F0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227" w:type="dxa"/>
            <w:shd w:val="clear" w:color="auto" w:fill="auto"/>
          </w:tcPr>
          <w:p w:rsidR="005C7256" w:rsidRPr="005C7256" w:rsidRDefault="005C7256" w:rsidP="005F0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256" w:rsidRPr="005C7256" w:rsidTr="005F0BDA">
        <w:tc>
          <w:tcPr>
            <w:tcW w:w="2637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227" w:type="dxa"/>
            <w:shd w:val="clear" w:color="auto" w:fill="auto"/>
          </w:tcPr>
          <w:p w:rsidR="005C7256" w:rsidRPr="005C7256" w:rsidRDefault="005C7256" w:rsidP="005F0B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256" w:rsidRPr="005C7256" w:rsidRDefault="005C7256" w:rsidP="005C7256">
      <w:pPr>
        <w:pStyle w:val="aa"/>
        <w:tabs>
          <w:tab w:val="left" w:pos="1134"/>
        </w:tabs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br w:type="page"/>
      </w:r>
    </w:p>
    <w:p w:rsidR="005C7256" w:rsidRPr="005C7256" w:rsidRDefault="005C7256" w:rsidP="005C7256">
      <w:pPr>
        <w:spacing w:after="120"/>
        <w:ind w:right="48" w:firstLine="540"/>
        <w:jc w:val="right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C7256" w:rsidRPr="005C7256" w:rsidRDefault="005C7256" w:rsidP="005C7256">
      <w:pPr>
        <w:ind w:left="142" w:hanging="142"/>
        <w:jc w:val="right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5C7256">
      <w:p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t xml:space="preserve">Заявка на участие в стратегических сессиях по здоровьесбережению для обучающихся образовательных организаций Пермского края </w:t>
      </w:r>
    </w:p>
    <w:p w:rsidR="005C7256" w:rsidRPr="005C7256" w:rsidRDefault="005C7256" w:rsidP="005C7256">
      <w:pPr>
        <w:ind w:left="142" w:hanging="142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1. ФИО участника: 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2. Название образовательной организации, при которой будут созданы проекты: 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</w:t>
      </w: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 xml:space="preserve">3. Класс, курс (для </w:t>
      </w:r>
      <w:proofErr w:type="gramStart"/>
      <w:r w:rsidRPr="005C7256">
        <w:rPr>
          <w:rFonts w:ascii="Times New Roman" w:hAnsi="Times New Roman"/>
          <w:sz w:val="28"/>
          <w:szCs w:val="28"/>
          <w:shd w:val="clear" w:color="auto" w:fill="FFFFFF"/>
        </w:rPr>
        <w:t>обучающихся)_</w:t>
      </w:r>
      <w:proofErr w:type="gramEnd"/>
      <w:r w:rsidRPr="005C7256">
        <w:rPr>
          <w:rFonts w:ascii="Times New Roman" w:hAnsi="Times New Roman"/>
          <w:sz w:val="28"/>
          <w:szCs w:val="28"/>
          <w:shd w:val="clear" w:color="auto" w:fill="FFFFFF"/>
        </w:rPr>
        <w:t>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</w:t>
      </w:r>
    </w:p>
    <w:p w:rsidR="005C7256" w:rsidRPr="005C7256" w:rsidRDefault="005C7256" w:rsidP="005C7256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4. Название объединения, членом которого является участник: 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</w:t>
      </w:r>
    </w:p>
    <w:p w:rsidR="005C7256" w:rsidRPr="005C7256" w:rsidRDefault="005C7256" w:rsidP="005C7256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5. Ссылка на официальные страницы в ВК объединения и образовательной организации: 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</w:t>
      </w: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6. Контактный телефон</w:t>
      </w:r>
      <w:r w:rsidRPr="005C7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C725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5C7256">
        <w:rPr>
          <w:rFonts w:ascii="Times New Roman" w:hAnsi="Times New Roman"/>
          <w:sz w:val="28"/>
          <w:szCs w:val="28"/>
          <w:shd w:val="clear" w:color="auto" w:fill="FFFFFF"/>
        </w:rPr>
        <w:t>mail</w:t>
      </w:r>
      <w:proofErr w:type="spellEnd"/>
      <w:r w:rsidRPr="005C7256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участника: 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</w:t>
      </w:r>
    </w:p>
    <w:p w:rsidR="005C7256" w:rsidRPr="005C7256" w:rsidRDefault="005C7256" w:rsidP="005C7256">
      <w:pPr>
        <w:pStyle w:val="a6"/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 xml:space="preserve">7. Логин </w:t>
      </w:r>
      <w:r w:rsidRPr="005C725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C7256">
        <w:rPr>
          <w:rFonts w:ascii="Times New Roman" w:hAnsi="Times New Roman"/>
          <w:sz w:val="28"/>
          <w:szCs w:val="28"/>
        </w:rPr>
        <w:t>Skype</w:t>
      </w:r>
      <w:proofErr w:type="spellEnd"/>
      <w:r w:rsidRPr="005C7256">
        <w:rPr>
          <w:rFonts w:ascii="Times New Roman" w:hAnsi="Times New Roman"/>
          <w:sz w:val="28"/>
          <w:szCs w:val="28"/>
        </w:rPr>
        <w:t xml:space="preserve"> участника (инф-я в разделе Профиль Скайпа, например: live:.cid.6724ced03c02871d или </w:t>
      </w:r>
      <w:r w:rsidRPr="005C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valya9908)</w:t>
      </w: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</w:t>
      </w: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</w:t>
      </w: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 xml:space="preserve">8. Содержательное направление – стратегической сессии  (отметить </w:t>
      </w:r>
      <w:r w:rsidRPr="005C7256">
        <w:rPr>
          <w:rFonts w:ascii="Times New Roman" w:hAnsi="Times New Roman"/>
          <w:b/>
          <w:sz w:val="28"/>
          <w:szCs w:val="28"/>
        </w:rPr>
        <w:t xml:space="preserve">Х </w:t>
      </w:r>
      <w:r w:rsidRPr="005C7256">
        <w:rPr>
          <w:rFonts w:ascii="Times New Roman" w:hAnsi="Times New Roman"/>
          <w:sz w:val="28"/>
          <w:szCs w:val="28"/>
        </w:rPr>
        <w:t>нужное):</w:t>
      </w:r>
    </w:p>
    <w:tbl>
      <w:tblPr>
        <w:tblStyle w:val="a9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</w:tblGrid>
      <w:tr w:rsidR="005C7256" w:rsidRPr="005C7256" w:rsidTr="005F0BDA">
        <w:trPr>
          <w:trHeight w:val="385"/>
        </w:trPr>
        <w:tc>
          <w:tcPr>
            <w:tcW w:w="992" w:type="dxa"/>
          </w:tcPr>
          <w:p w:rsidR="005C7256" w:rsidRPr="005C7256" w:rsidRDefault="005C7256" w:rsidP="005F0BD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256" w:rsidRPr="005C7256" w:rsidRDefault="005C7256" w:rsidP="005F0BDA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Экология как наука и мировоззрение</w:t>
            </w:r>
          </w:p>
        </w:tc>
      </w:tr>
      <w:tr w:rsidR="005C7256" w:rsidRPr="005C7256" w:rsidTr="005F0BDA">
        <w:tc>
          <w:tcPr>
            <w:tcW w:w="992" w:type="dxa"/>
          </w:tcPr>
          <w:p w:rsidR="005C7256" w:rsidRPr="005C7256" w:rsidRDefault="005C7256" w:rsidP="005F0BD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256" w:rsidRPr="005C7256" w:rsidRDefault="005C7256" w:rsidP="005F0BDA">
            <w:pPr>
              <w:tabs>
                <w:tab w:val="left" w:pos="1134"/>
              </w:tabs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>Экология человека</w:t>
            </w:r>
          </w:p>
        </w:tc>
      </w:tr>
      <w:tr w:rsidR="005C7256" w:rsidRPr="005C7256" w:rsidTr="005F0BDA">
        <w:tc>
          <w:tcPr>
            <w:tcW w:w="992" w:type="dxa"/>
          </w:tcPr>
          <w:p w:rsidR="005C7256" w:rsidRPr="005C7256" w:rsidRDefault="005C7256" w:rsidP="005F0BD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256" w:rsidRPr="005C7256" w:rsidRDefault="005C7256" w:rsidP="005F0BDA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 xml:space="preserve">Психологическое здоровье </w:t>
            </w:r>
          </w:p>
        </w:tc>
      </w:tr>
      <w:tr w:rsidR="005C7256" w:rsidRPr="005C7256" w:rsidTr="005F0BDA">
        <w:tc>
          <w:tcPr>
            <w:tcW w:w="992" w:type="dxa"/>
          </w:tcPr>
          <w:p w:rsidR="005C7256" w:rsidRPr="005C7256" w:rsidRDefault="005C7256" w:rsidP="005F0BD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256" w:rsidRPr="005C7256" w:rsidRDefault="005C7256" w:rsidP="005F0BDA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 xml:space="preserve">Двигательная активность </w:t>
            </w:r>
          </w:p>
        </w:tc>
      </w:tr>
      <w:tr w:rsidR="005C7256" w:rsidRPr="005C7256" w:rsidTr="005F0BDA">
        <w:tc>
          <w:tcPr>
            <w:tcW w:w="992" w:type="dxa"/>
          </w:tcPr>
          <w:p w:rsidR="005C7256" w:rsidRPr="005C7256" w:rsidRDefault="005C7256" w:rsidP="005F0BD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256" w:rsidRPr="005C7256" w:rsidRDefault="005C7256" w:rsidP="005F0BDA">
            <w:pPr>
              <w:tabs>
                <w:tab w:val="left" w:pos="113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7256">
              <w:rPr>
                <w:rFonts w:ascii="Times New Roman" w:hAnsi="Times New Roman"/>
                <w:sz w:val="28"/>
                <w:szCs w:val="28"/>
              </w:rPr>
              <w:t xml:space="preserve">Профилактика вредных привычек </w:t>
            </w:r>
          </w:p>
        </w:tc>
      </w:tr>
    </w:tbl>
    <w:p w:rsidR="005C7256" w:rsidRPr="005C7256" w:rsidRDefault="005C7256" w:rsidP="005C7256">
      <w:pPr>
        <w:pStyle w:val="a6"/>
        <w:tabs>
          <w:tab w:val="left" w:pos="709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9. Фамилия Имя Отчество, место работы, должность руководителя: 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</w:t>
      </w:r>
    </w:p>
    <w:p w:rsidR="005C7256" w:rsidRPr="005C7256" w:rsidRDefault="005C7256" w:rsidP="005C7256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</w:t>
      </w:r>
    </w:p>
    <w:p w:rsidR="005C7256" w:rsidRPr="005C7256" w:rsidRDefault="005C7256" w:rsidP="005C7256">
      <w:pPr>
        <w:widowControl w:val="0"/>
        <w:tabs>
          <w:tab w:val="left" w:pos="0"/>
        </w:tabs>
        <w:autoSpaceDE w:val="0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sz w:val="28"/>
          <w:szCs w:val="28"/>
        </w:rPr>
        <w:t>Дата заполнения «___» __________2021 г.</w:t>
      </w:r>
    </w:p>
    <w:p w:rsidR="005C7256" w:rsidRPr="005C7256" w:rsidRDefault="005C7256" w:rsidP="005C7256">
      <w:pPr>
        <w:pStyle w:val="aa"/>
        <w:tabs>
          <w:tab w:val="left" w:pos="1134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5C7256">
        <w:rPr>
          <w:rFonts w:ascii="Times New Roman" w:hAnsi="Times New Roman"/>
          <w:b/>
          <w:sz w:val="28"/>
          <w:szCs w:val="28"/>
        </w:rPr>
        <w:br w:type="page"/>
      </w:r>
      <w:r w:rsidRPr="005C7256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C7256" w:rsidRPr="005C7256" w:rsidRDefault="005C7256" w:rsidP="005C7256">
      <w:pPr>
        <w:pStyle w:val="aa"/>
        <w:tabs>
          <w:tab w:val="left" w:pos="1134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B812D9">
        <w:rPr>
          <w:rFonts w:ascii="Times New Roman" w:hAnsi="Times New Roman"/>
          <w:b/>
          <w:sz w:val="20"/>
          <w:szCs w:val="20"/>
        </w:rPr>
        <w:t>Согласие на обработку персональных данных,</w:t>
      </w:r>
    </w:p>
    <w:p w:rsidR="005C7256" w:rsidRPr="00B812D9" w:rsidRDefault="005C7256" w:rsidP="005C7256">
      <w:pPr>
        <w:pStyle w:val="aa"/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B812D9">
        <w:rPr>
          <w:rFonts w:ascii="Times New Roman" w:hAnsi="Times New Roman"/>
          <w:b/>
          <w:sz w:val="20"/>
          <w:szCs w:val="20"/>
        </w:rPr>
        <w:t xml:space="preserve">размещение информации в </w:t>
      </w:r>
      <w:bookmarkStart w:id="1" w:name="bookmark1"/>
      <w:r w:rsidRPr="00B812D9">
        <w:rPr>
          <w:rFonts w:ascii="Times New Roman" w:hAnsi="Times New Roman"/>
          <w:b/>
          <w:sz w:val="20"/>
          <w:szCs w:val="20"/>
        </w:rPr>
        <w:t>сети «Интернет»</w:t>
      </w:r>
      <w:bookmarkEnd w:id="1"/>
      <w:r w:rsidRPr="00B812D9">
        <w:rPr>
          <w:rFonts w:ascii="Times New Roman" w:hAnsi="Times New Roman"/>
          <w:b/>
          <w:sz w:val="20"/>
          <w:szCs w:val="20"/>
        </w:rPr>
        <w:t>, в печатном издании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812D9">
        <w:rPr>
          <w:rStyle w:val="21"/>
          <w:rFonts w:eastAsia="Calibri"/>
          <w:b/>
          <w:sz w:val="20"/>
          <w:szCs w:val="20"/>
        </w:rPr>
        <w:t>Заполняется совершеннолетним представителем</w:t>
      </w:r>
    </w:p>
    <w:p w:rsidR="005C7256" w:rsidRPr="00B812D9" w:rsidRDefault="005C7256" w:rsidP="005C7256">
      <w:pPr>
        <w:pStyle w:val="aa"/>
        <w:tabs>
          <w:tab w:val="left" w:pos="1134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 xml:space="preserve">Я,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Style w:val="412pt"/>
          <w:rFonts w:eastAsia="Arial Unicode MS"/>
          <w:i/>
          <w:sz w:val="20"/>
          <w:szCs w:val="20"/>
        </w:rPr>
      </w:pPr>
      <w:r w:rsidRPr="00B812D9">
        <w:rPr>
          <w:rStyle w:val="412pt"/>
          <w:rFonts w:eastAsia="Calibri"/>
          <w:i/>
          <w:sz w:val="20"/>
          <w:szCs w:val="20"/>
        </w:rPr>
        <w:t>(фамилия, имя, отчество)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>проживающий(-</w:t>
      </w:r>
      <w:proofErr w:type="spellStart"/>
      <w:r w:rsidRPr="00B812D9">
        <w:rPr>
          <w:rFonts w:ascii="Times New Roman" w:hAnsi="Times New Roman"/>
          <w:sz w:val="20"/>
          <w:szCs w:val="20"/>
        </w:rPr>
        <w:t>ая</w:t>
      </w:r>
      <w:proofErr w:type="spellEnd"/>
      <w:r w:rsidRPr="00B812D9">
        <w:rPr>
          <w:rFonts w:ascii="Times New Roman" w:hAnsi="Times New Roman"/>
          <w:sz w:val="20"/>
          <w:szCs w:val="20"/>
        </w:rPr>
        <w:t xml:space="preserve">) по адресу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>(место регистрации)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 xml:space="preserve">наименование документа, удостоверяющего личность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серия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>номер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выдан «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»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кем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b/>
          <w:sz w:val="20"/>
          <w:szCs w:val="20"/>
        </w:rPr>
      </w:pPr>
      <w:r w:rsidRPr="00B812D9">
        <w:rPr>
          <w:rStyle w:val="21"/>
          <w:rFonts w:eastAsia="Calibri"/>
          <w:b/>
          <w:sz w:val="20"/>
          <w:szCs w:val="20"/>
        </w:rPr>
        <w:t>Заполняется родителем несовершеннолетнего представителя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 xml:space="preserve">Я,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Style w:val="412pt"/>
          <w:rFonts w:eastAsia="Arial Unicode MS"/>
          <w:i/>
          <w:sz w:val="20"/>
          <w:szCs w:val="20"/>
        </w:rPr>
      </w:pPr>
      <w:r w:rsidRPr="00B812D9">
        <w:rPr>
          <w:rStyle w:val="412pt"/>
          <w:rFonts w:eastAsia="Calibri"/>
          <w:i/>
          <w:sz w:val="20"/>
          <w:szCs w:val="20"/>
        </w:rPr>
        <w:t>(фамилия, имя, отчество)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>проживающий(-</w:t>
      </w:r>
      <w:proofErr w:type="spellStart"/>
      <w:r w:rsidRPr="00B812D9">
        <w:rPr>
          <w:rFonts w:ascii="Times New Roman" w:hAnsi="Times New Roman"/>
          <w:sz w:val="20"/>
          <w:szCs w:val="20"/>
        </w:rPr>
        <w:t>ая</w:t>
      </w:r>
      <w:proofErr w:type="spellEnd"/>
      <w:r w:rsidRPr="00B812D9">
        <w:rPr>
          <w:rFonts w:ascii="Times New Roman" w:hAnsi="Times New Roman"/>
          <w:sz w:val="20"/>
          <w:szCs w:val="20"/>
        </w:rPr>
        <w:t xml:space="preserve">) по адресу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>(место регистрации)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 xml:space="preserve">наименование документа, удостоверяющего личность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серия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>номер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выдан «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»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кем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5C7256" w:rsidRPr="00B812D9" w:rsidRDefault="005C7256" w:rsidP="005C7256">
      <w:pPr>
        <w:pStyle w:val="aa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b/>
          <w:sz w:val="20"/>
          <w:szCs w:val="20"/>
        </w:rPr>
      </w:pPr>
      <w:r w:rsidRPr="00B812D9">
        <w:rPr>
          <w:rStyle w:val="21"/>
          <w:rFonts w:eastAsia="Calibri"/>
          <w:b/>
          <w:sz w:val="20"/>
          <w:szCs w:val="20"/>
        </w:rPr>
        <w:t>Заполняется родителем несовершеннолетнего представителя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>(фамилия, имя, отчество несовершеннолетнего)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 xml:space="preserve">наименование документа, удостоверяющего личность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серия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</w:rPr>
        <w:t>номер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выдан «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»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 xml:space="preserve"> кем 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>(наименование документа, удостоверяющего личность несовершеннолетнего: паспорт/свидетельство о рождении)</w:t>
      </w:r>
    </w:p>
    <w:p w:rsidR="005C7256" w:rsidRPr="00B812D9" w:rsidRDefault="005C7256" w:rsidP="005C7256">
      <w:pPr>
        <w:pStyle w:val="aa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 xml:space="preserve">подтверждаю ознакомление с </w:t>
      </w:r>
      <w:r w:rsidRPr="00B812D9">
        <w:rPr>
          <w:rFonts w:ascii="Times New Roman" w:hAnsi="Times New Roman"/>
          <w:b/>
          <w:sz w:val="20"/>
          <w:szCs w:val="20"/>
        </w:rPr>
        <w:t xml:space="preserve">Положением об организации о проведении стратегических сессий по здоровьесбережению для обучающихся образовательных организаций Пермского края </w:t>
      </w:r>
      <w:r w:rsidRPr="00B812D9">
        <w:rPr>
          <w:rFonts w:ascii="Times New Roman" w:hAnsi="Times New Roman"/>
          <w:sz w:val="20"/>
          <w:szCs w:val="20"/>
        </w:rPr>
        <w:t xml:space="preserve">и даю согласие операторам: отделение дополнительного образования детей «Экологический центр» ГБПОУ «Пермский агропромышленный техникум», г. Пермь, ул. Карпинского, 79; </w:t>
      </w:r>
      <w:r w:rsidRPr="00B812D9">
        <w:rPr>
          <w:rFonts w:ascii="Times New Roman" w:hAnsi="Times New Roman"/>
          <w:bCs/>
          <w:sz w:val="20"/>
          <w:szCs w:val="20"/>
        </w:rPr>
        <w:t>Министерство образования и науки Пермского края, г. Пермь, ул. Куйбышева, 14;</w:t>
      </w:r>
      <w:r w:rsidRPr="00B812D9">
        <w:rPr>
          <w:rFonts w:ascii="Times New Roman" w:hAnsi="Times New Roman"/>
          <w:sz w:val="20"/>
          <w:szCs w:val="20"/>
        </w:rPr>
        <w:t xml:space="preserve"> на сбор, хранение, использование, распространение (передачу) и публикацию </w:t>
      </w:r>
      <w:r w:rsidRPr="00B812D9">
        <w:rPr>
          <w:rStyle w:val="ab"/>
          <w:rFonts w:eastAsia="Arial Unicode MS"/>
          <w:sz w:val="20"/>
          <w:szCs w:val="20"/>
        </w:rPr>
        <w:t>моих</w:t>
      </w:r>
      <w:r w:rsidRPr="00B812D9">
        <w:rPr>
          <w:rFonts w:ascii="Times New Roman" w:hAnsi="Times New Roman"/>
          <w:sz w:val="20"/>
          <w:szCs w:val="20"/>
        </w:rPr>
        <w:t xml:space="preserve"> персональных данных/</w:t>
      </w:r>
      <w:r w:rsidRPr="00B812D9">
        <w:rPr>
          <w:rFonts w:ascii="Times New Roman" w:hAnsi="Times New Roman"/>
          <w:i/>
          <w:sz w:val="20"/>
          <w:szCs w:val="20"/>
        </w:rPr>
        <w:t xml:space="preserve">моего </w:t>
      </w:r>
      <w:r w:rsidRPr="00B812D9">
        <w:rPr>
          <w:rStyle w:val="ab"/>
          <w:rFonts w:eastAsia="Calibri"/>
          <w:sz w:val="20"/>
          <w:szCs w:val="20"/>
        </w:rPr>
        <w:t xml:space="preserve">несовершеннолетнего ребенка </w:t>
      </w:r>
      <w:r w:rsidRPr="00B812D9">
        <w:rPr>
          <w:rFonts w:ascii="Times New Roman" w:hAnsi="Times New Roman"/>
          <w:sz w:val="20"/>
          <w:szCs w:val="20"/>
        </w:rPr>
        <w:t>(нужное подчеркнуть), в том числе в сети «Интернет» с учетом Федерального закона №152-ФЗ «О защите персональных данных» от 08 июля 2006 г.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>Перечень персональных данных, на обработку которых дается согласие:</w:t>
      </w:r>
    </w:p>
    <w:p w:rsidR="00B812D9" w:rsidRDefault="005C7256" w:rsidP="005C7256">
      <w:pPr>
        <w:pStyle w:val="aa"/>
        <w:tabs>
          <w:tab w:val="left" w:pos="1134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 xml:space="preserve">для обучающихся – фамилия, имя, отчество, место учёбы, класс (курс), телефон, адрес электронный почты, </w:t>
      </w:r>
      <w:r w:rsidRPr="00B812D9">
        <w:rPr>
          <w:rFonts w:ascii="Times New Roman" w:hAnsi="Times New Roman"/>
          <w:sz w:val="20"/>
          <w:szCs w:val="20"/>
          <w:shd w:val="clear" w:color="auto" w:fill="FFFFFF"/>
        </w:rPr>
        <w:t xml:space="preserve">логин </w:t>
      </w:r>
      <w:r w:rsidRPr="00B812D9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B812D9">
        <w:rPr>
          <w:rFonts w:ascii="Times New Roman" w:hAnsi="Times New Roman"/>
          <w:sz w:val="20"/>
          <w:szCs w:val="20"/>
        </w:rPr>
        <w:t>Skype</w:t>
      </w:r>
      <w:proofErr w:type="spellEnd"/>
      <w:r w:rsidRPr="00B812D9">
        <w:rPr>
          <w:rFonts w:ascii="Times New Roman" w:hAnsi="Times New Roman"/>
          <w:sz w:val="20"/>
          <w:szCs w:val="20"/>
        </w:rPr>
        <w:t xml:space="preserve">, </w:t>
      </w:r>
    </w:p>
    <w:p w:rsidR="005C7256" w:rsidRPr="00B812D9" w:rsidRDefault="005C7256" w:rsidP="005C7256">
      <w:pPr>
        <w:pStyle w:val="aa"/>
        <w:tabs>
          <w:tab w:val="left" w:pos="1134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 xml:space="preserve">для педагогических работников – фамилия, имя, отчество, место работы, должность, телефон, адрес электронный почты, </w:t>
      </w:r>
      <w:r w:rsidRPr="00B812D9">
        <w:rPr>
          <w:rFonts w:ascii="Times New Roman" w:hAnsi="Times New Roman"/>
          <w:sz w:val="20"/>
          <w:szCs w:val="20"/>
          <w:shd w:val="clear" w:color="auto" w:fill="FFFFFF"/>
        </w:rPr>
        <w:t xml:space="preserve">логин </w:t>
      </w:r>
      <w:r w:rsidRPr="00B812D9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B812D9">
        <w:rPr>
          <w:rFonts w:ascii="Times New Roman" w:hAnsi="Times New Roman"/>
          <w:sz w:val="20"/>
          <w:szCs w:val="20"/>
        </w:rPr>
        <w:t>Skype</w:t>
      </w:r>
      <w:proofErr w:type="spellEnd"/>
      <w:r w:rsidRPr="00B812D9">
        <w:rPr>
          <w:rFonts w:ascii="Times New Roman" w:hAnsi="Times New Roman"/>
          <w:sz w:val="20"/>
          <w:szCs w:val="20"/>
        </w:rPr>
        <w:t>,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  <w:r w:rsidRPr="00B812D9">
        <w:rPr>
          <w:rFonts w:ascii="Times New Roman" w:hAnsi="Times New Roman"/>
          <w:sz w:val="20"/>
          <w:szCs w:val="20"/>
        </w:rPr>
        <w:t>Данное Согласие вступает в силу со дня его подписания и действует в течение 4-х лет.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</w:rPr>
        <w:tab/>
      </w:r>
      <w:r w:rsidRPr="00B812D9">
        <w:rPr>
          <w:rFonts w:ascii="Times New Roman" w:hAnsi="Times New Roman"/>
          <w:sz w:val="20"/>
          <w:szCs w:val="20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  <w:t>/</w:t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  <w:r w:rsidRPr="00B812D9">
        <w:rPr>
          <w:rFonts w:ascii="Times New Roman" w:hAnsi="Times New Roman"/>
          <w:sz w:val="20"/>
          <w:szCs w:val="20"/>
          <w:u w:val="single"/>
        </w:rPr>
        <w:tab/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  <w:t>(дата)</w:t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  <w:t>(подпись совершеннолетнего / (расшифровка подписи)</w:t>
      </w:r>
    </w:p>
    <w:p w:rsidR="005C7256" w:rsidRPr="00B812D9" w:rsidRDefault="005C7256" w:rsidP="005C7256">
      <w:pPr>
        <w:pStyle w:val="aa"/>
        <w:tabs>
          <w:tab w:val="left" w:pos="1134"/>
        </w:tabs>
        <w:jc w:val="both"/>
        <w:rPr>
          <w:rFonts w:ascii="Times New Roman" w:hAnsi="Times New Roman"/>
          <w:i/>
          <w:sz w:val="20"/>
          <w:szCs w:val="20"/>
        </w:rPr>
      </w:pP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</w:r>
      <w:r w:rsidRPr="00B812D9">
        <w:rPr>
          <w:rFonts w:ascii="Times New Roman" w:hAnsi="Times New Roman"/>
          <w:i/>
          <w:sz w:val="20"/>
          <w:szCs w:val="20"/>
        </w:rPr>
        <w:tab/>
        <w:t>представителя несовершеннолетнего)</w:t>
      </w:r>
    </w:p>
    <w:p w:rsidR="0014263F" w:rsidRPr="00B812D9" w:rsidRDefault="0014263F" w:rsidP="0014263F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14263F" w:rsidRPr="00B812D9" w:rsidSect="007B3B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AE4"/>
    <w:multiLevelType w:val="hybridMultilevel"/>
    <w:tmpl w:val="6A6C52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1061A"/>
    <w:multiLevelType w:val="hybridMultilevel"/>
    <w:tmpl w:val="A1049540"/>
    <w:lvl w:ilvl="0" w:tplc="CC32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433DDF"/>
    <w:multiLevelType w:val="hybridMultilevel"/>
    <w:tmpl w:val="C90676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10B37"/>
    <w:multiLevelType w:val="hybridMultilevel"/>
    <w:tmpl w:val="DB980A06"/>
    <w:lvl w:ilvl="0" w:tplc="6FCA2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01C6"/>
    <w:multiLevelType w:val="hybridMultilevel"/>
    <w:tmpl w:val="852C7C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EF4863"/>
    <w:multiLevelType w:val="hybridMultilevel"/>
    <w:tmpl w:val="99307158"/>
    <w:lvl w:ilvl="0" w:tplc="CC32206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A18CB"/>
    <w:multiLevelType w:val="hybridMultilevel"/>
    <w:tmpl w:val="7D14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969E1"/>
    <w:multiLevelType w:val="hybridMultilevel"/>
    <w:tmpl w:val="36B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833F5"/>
    <w:multiLevelType w:val="hybridMultilevel"/>
    <w:tmpl w:val="ED825A5E"/>
    <w:lvl w:ilvl="0" w:tplc="6FCA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E72262"/>
    <w:multiLevelType w:val="multilevel"/>
    <w:tmpl w:val="711CD3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772BB4"/>
    <w:multiLevelType w:val="hybridMultilevel"/>
    <w:tmpl w:val="962EF16C"/>
    <w:lvl w:ilvl="0" w:tplc="6FCA2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63E49"/>
    <w:multiLevelType w:val="multilevel"/>
    <w:tmpl w:val="81A8B2A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2" w15:restartNumberingAfterBreak="0">
    <w:nsid w:val="6C356ED4"/>
    <w:multiLevelType w:val="hybridMultilevel"/>
    <w:tmpl w:val="0122B016"/>
    <w:lvl w:ilvl="0" w:tplc="0C661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615CD"/>
    <w:multiLevelType w:val="hybridMultilevel"/>
    <w:tmpl w:val="2088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76C63"/>
    <w:multiLevelType w:val="hybridMultilevel"/>
    <w:tmpl w:val="CF5C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D2"/>
    <w:rsid w:val="00003506"/>
    <w:rsid w:val="000039FE"/>
    <w:rsid w:val="000176B4"/>
    <w:rsid w:val="00022CA1"/>
    <w:rsid w:val="00027BF5"/>
    <w:rsid w:val="00041241"/>
    <w:rsid w:val="0006792A"/>
    <w:rsid w:val="00076C3D"/>
    <w:rsid w:val="00085515"/>
    <w:rsid w:val="00090432"/>
    <w:rsid w:val="00091C38"/>
    <w:rsid w:val="0009216A"/>
    <w:rsid w:val="000926D9"/>
    <w:rsid w:val="000A7BB6"/>
    <w:rsid w:val="000B3027"/>
    <w:rsid w:val="000B397D"/>
    <w:rsid w:val="000C38F9"/>
    <w:rsid w:val="000E07B9"/>
    <w:rsid w:val="000E25C3"/>
    <w:rsid w:val="000E7C67"/>
    <w:rsid w:val="000F36AE"/>
    <w:rsid w:val="00104831"/>
    <w:rsid w:val="001171A7"/>
    <w:rsid w:val="00133836"/>
    <w:rsid w:val="001354C5"/>
    <w:rsid w:val="0014263F"/>
    <w:rsid w:val="00145DD2"/>
    <w:rsid w:val="00152A01"/>
    <w:rsid w:val="00152E5A"/>
    <w:rsid w:val="00160E3D"/>
    <w:rsid w:val="0016327B"/>
    <w:rsid w:val="001736EC"/>
    <w:rsid w:val="0018119D"/>
    <w:rsid w:val="0018173B"/>
    <w:rsid w:val="001822F1"/>
    <w:rsid w:val="00184359"/>
    <w:rsid w:val="001941EC"/>
    <w:rsid w:val="001950C4"/>
    <w:rsid w:val="001A6A32"/>
    <w:rsid w:val="001B0C1D"/>
    <w:rsid w:val="001B2CCE"/>
    <w:rsid w:val="001B5109"/>
    <w:rsid w:val="001D461F"/>
    <w:rsid w:val="001D6773"/>
    <w:rsid w:val="001E023A"/>
    <w:rsid w:val="001E5011"/>
    <w:rsid w:val="001E5201"/>
    <w:rsid w:val="001E708E"/>
    <w:rsid w:val="00200F65"/>
    <w:rsid w:val="002042D5"/>
    <w:rsid w:val="00204ADE"/>
    <w:rsid w:val="00230456"/>
    <w:rsid w:val="00234917"/>
    <w:rsid w:val="002438ED"/>
    <w:rsid w:val="002464B4"/>
    <w:rsid w:val="002529C8"/>
    <w:rsid w:val="00255B0E"/>
    <w:rsid w:val="00290588"/>
    <w:rsid w:val="00291588"/>
    <w:rsid w:val="0029377D"/>
    <w:rsid w:val="002D2E6C"/>
    <w:rsid w:val="002D5F1E"/>
    <w:rsid w:val="002E43E8"/>
    <w:rsid w:val="002F4EA0"/>
    <w:rsid w:val="002F5A8E"/>
    <w:rsid w:val="00304180"/>
    <w:rsid w:val="00317217"/>
    <w:rsid w:val="003234D1"/>
    <w:rsid w:val="00340492"/>
    <w:rsid w:val="00340E0C"/>
    <w:rsid w:val="003517B1"/>
    <w:rsid w:val="003649A9"/>
    <w:rsid w:val="00366510"/>
    <w:rsid w:val="003819AC"/>
    <w:rsid w:val="00387A6C"/>
    <w:rsid w:val="003A3504"/>
    <w:rsid w:val="003A4E64"/>
    <w:rsid w:val="003A5AD7"/>
    <w:rsid w:val="003B34AB"/>
    <w:rsid w:val="003D1A70"/>
    <w:rsid w:val="003D42A1"/>
    <w:rsid w:val="003F1724"/>
    <w:rsid w:val="003F625B"/>
    <w:rsid w:val="003F68B0"/>
    <w:rsid w:val="00401F6B"/>
    <w:rsid w:val="0041076E"/>
    <w:rsid w:val="00411B60"/>
    <w:rsid w:val="0041488B"/>
    <w:rsid w:val="00416CE8"/>
    <w:rsid w:val="00420C26"/>
    <w:rsid w:val="004224FA"/>
    <w:rsid w:val="00445502"/>
    <w:rsid w:val="00452A5B"/>
    <w:rsid w:val="00496845"/>
    <w:rsid w:val="004A4154"/>
    <w:rsid w:val="004B019C"/>
    <w:rsid w:val="004B7FCB"/>
    <w:rsid w:val="004C01E4"/>
    <w:rsid w:val="004C091F"/>
    <w:rsid w:val="004C242C"/>
    <w:rsid w:val="004C47AB"/>
    <w:rsid w:val="004D0BA5"/>
    <w:rsid w:val="004F4E41"/>
    <w:rsid w:val="00503894"/>
    <w:rsid w:val="00512550"/>
    <w:rsid w:val="00537820"/>
    <w:rsid w:val="0054322B"/>
    <w:rsid w:val="005507F7"/>
    <w:rsid w:val="00552330"/>
    <w:rsid w:val="00554F43"/>
    <w:rsid w:val="0058678B"/>
    <w:rsid w:val="00586797"/>
    <w:rsid w:val="0058700D"/>
    <w:rsid w:val="00591A3B"/>
    <w:rsid w:val="0059246C"/>
    <w:rsid w:val="005928EE"/>
    <w:rsid w:val="00594ED0"/>
    <w:rsid w:val="00595D6F"/>
    <w:rsid w:val="005A1989"/>
    <w:rsid w:val="005A2310"/>
    <w:rsid w:val="005A77E9"/>
    <w:rsid w:val="005B16DA"/>
    <w:rsid w:val="005B785E"/>
    <w:rsid w:val="005C7256"/>
    <w:rsid w:val="005E4058"/>
    <w:rsid w:val="005E49F2"/>
    <w:rsid w:val="005F1491"/>
    <w:rsid w:val="005F510B"/>
    <w:rsid w:val="005F7EFA"/>
    <w:rsid w:val="006074F3"/>
    <w:rsid w:val="00612729"/>
    <w:rsid w:val="00616983"/>
    <w:rsid w:val="006169D2"/>
    <w:rsid w:val="0062164C"/>
    <w:rsid w:val="006257EE"/>
    <w:rsid w:val="00627133"/>
    <w:rsid w:val="00633B36"/>
    <w:rsid w:val="006470B0"/>
    <w:rsid w:val="00665407"/>
    <w:rsid w:val="00673163"/>
    <w:rsid w:val="006B522E"/>
    <w:rsid w:val="006C0019"/>
    <w:rsid w:val="006C24A6"/>
    <w:rsid w:val="006C2E18"/>
    <w:rsid w:val="006C3D2B"/>
    <w:rsid w:val="006D144A"/>
    <w:rsid w:val="006D5E63"/>
    <w:rsid w:val="006D673C"/>
    <w:rsid w:val="006E17AF"/>
    <w:rsid w:val="006E5867"/>
    <w:rsid w:val="006F6E37"/>
    <w:rsid w:val="00710513"/>
    <w:rsid w:val="00713F72"/>
    <w:rsid w:val="007267B5"/>
    <w:rsid w:val="007529A6"/>
    <w:rsid w:val="00753544"/>
    <w:rsid w:val="00756272"/>
    <w:rsid w:val="00756D19"/>
    <w:rsid w:val="00763139"/>
    <w:rsid w:val="007633E0"/>
    <w:rsid w:val="007723B5"/>
    <w:rsid w:val="00776F6A"/>
    <w:rsid w:val="00785DDE"/>
    <w:rsid w:val="007A7C99"/>
    <w:rsid w:val="007B2DD9"/>
    <w:rsid w:val="007B3B2B"/>
    <w:rsid w:val="007B49CE"/>
    <w:rsid w:val="007B6F82"/>
    <w:rsid w:val="007C0151"/>
    <w:rsid w:val="007C1092"/>
    <w:rsid w:val="007C1E92"/>
    <w:rsid w:val="007C1ED0"/>
    <w:rsid w:val="007D0F42"/>
    <w:rsid w:val="007F180E"/>
    <w:rsid w:val="00811BD2"/>
    <w:rsid w:val="00812ECF"/>
    <w:rsid w:val="0081459B"/>
    <w:rsid w:val="00815A96"/>
    <w:rsid w:val="00827AC9"/>
    <w:rsid w:val="0084544A"/>
    <w:rsid w:val="00855854"/>
    <w:rsid w:val="00855F6F"/>
    <w:rsid w:val="00866ECF"/>
    <w:rsid w:val="00874927"/>
    <w:rsid w:val="00886895"/>
    <w:rsid w:val="00892153"/>
    <w:rsid w:val="0089703C"/>
    <w:rsid w:val="008A2E18"/>
    <w:rsid w:val="008B2430"/>
    <w:rsid w:val="008D2F68"/>
    <w:rsid w:val="008D68BC"/>
    <w:rsid w:val="008D7B2B"/>
    <w:rsid w:val="008E6C41"/>
    <w:rsid w:val="008F19DE"/>
    <w:rsid w:val="008F4588"/>
    <w:rsid w:val="00911B38"/>
    <w:rsid w:val="009347FE"/>
    <w:rsid w:val="009358D5"/>
    <w:rsid w:val="00935FE5"/>
    <w:rsid w:val="00974AC2"/>
    <w:rsid w:val="009A3661"/>
    <w:rsid w:val="009A7662"/>
    <w:rsid w:val="009A7746"/>
    <w:rsid w:val="009B5245"/>
    <w:rsid w:val="009B5ADF"/>
    <w:rsid w:val="009C736A"/>
    <w:rsid w:val="009C7493"/>
    <w:rsid w:val="009D0155"/>
    <w:rsid w:val="009D6454"/>
    <w:rsid w:val="009D7253"/>
    <w:rsid w:val="00A21C43"/>
    <w:rsid w:val="00A249AB"/>
    <w:rsid w:val="00A5192E"/>
    <w:rsid w:val="00A52975"/>
    <w:rsid w:val="00A60780"/>
    <w:rsid w:val="00A67C45"/>
    <w:rsid w:val="00A67D68"/>
    <w:rsid w:val="00AA2A67"/>
    <w:rsid w:val="00AA6734"/>
    <w:rsid w:val="00AB6840"/>
    <w:rsid w:val="00AC1EE4"/>
    <w:rsid w:val="00AE1EC4"/>
    <w:rsid w:val="00AF00C3"/>
    <w:rsid w:val="00B15C0C"/>
    <w:rsid w:val="00B21290"/>
    <w:rsid w:val="00B276A8"/>
    <w:rsid w:val="00B61D35"/>
    <w:rsid w:val="00B812D9"/>
    <w:rsid w:val="00B82CE3"/>
    <w:rsid w:val="00B848F9"/>
    <w:rsid w:val="00B865CA"/>
    <w:rsid w:val="00B90860"/>
    <w:rsid w:val="00BA002D"/>
    <w:rsid w:val="00BA4663"/>
    <w:rsid w:val="00C016E9"/>
    <w:rsid w:val="00C126A1"/>
    <w:rsid w:val="00C127B9"/>
    <w:rsid w:val="00C50835"/>
    <w:rsid w:val="00C53ABC"/>
    <w:rsid w:val="00C72FFA"/>
    <w:rsid w:val="00C7751B"/>
    <w:rsid w:val="00C8351B"/>
    <w:rsid w:val="00C85B7F"/>
    <w:rsid w:val="00C873EF"/>
    <w:rsid w:val="00CA3A6E"/>
    <w:rsid w:val="00CB037A"/>
    <w:rsid w:val="00CB0D62"/>
    <w:rsid w:val="00CB55F0"/>
    <w:rsid w:val="00CC3BF9"/>
    <w:rsid w:val="00CD2B28"/>
    <w:rsid w:val="00CD38C2"/>
    <w:rsid w:val="00CE6079"/>
    <w:rsid w:val="00CF1CCD"/>
    <w:rsid w:val="00CF341B"/>
    <w:rsid w:val="00D0242B"/>
    <w:rsid w:val="00D1041A"/>
    <w:rsid w:val="00D1402A"/>
    <w:rsid w:val="00D32F26"/>
    <w:rsid w:val="00D4483A"/>
    <w:rsid w:val="00D563CA"/>
    <w:rsid w:val="00D6340C"/>
    <w:rsid w:val="00D81D2E"/>
    <w:rsid w:val="00D9049B"/>
    <w:rsid w:val="00D944F7"/>
    <w:rsid w:val="00DA4CD2"/>
    <w:rsid w:val="00DA54DF"/>
    <w:rsid w:val="00DA6928"/>
    <w:rsid w:val="00DA6E5F"/>
    <w:rsid w:val="00DB0E30"/>
    <w:rsid w:val="00DC0F8F"/>
    <w:rsid w:val="00DC4F69"/>
    <w:rsid w:val="00DD1EED"/>
    <w:rsid w:val="00DE4451"/>
    <w:rsid w:val="00DE5AD7"/>
    <w:rsid w:val="00DF2E19"/>
    <w:rsid w:val="00DF565B"/>
    <w:rsid w:val="00E1536A"/>
    <w:rsid w:val="00E31204"/>
    <w:rsid w:val="00E34907"/>
    <w:rsid w:val="00E35384"/>
    <w:rsid w:val="00E36221"/>
    <w:rsid w:val="00E53C28"/>
    <w:rsid w:val="00E5780A"/>
    <w:rsid w:val="00E64612"/>
    <w:rsid w:val="00E70883"/>
    <w:rsid w:val="00E75D0E"/>
    <w:rsid w:val="00E84C7F"/>
    <w:rsid w:val="00E84FB1"/>
    <w:rsid w:val="00EA5F60"/>
    <w:rsid w:val="00EB5D09"/>
    <w:rsid w:val="00EC6EE5"/>
    <w:rsid w:val="00EF2044"/>
    <w:rsid w:val="00EF2D07"/>
    <w:rsid w:val="00EF3B8C"/>
    <w:rsid w:val="00EF4049"/>
    <w:rsid w:val="00EF54F4"/>
    <w:rsid w:val="00F04D5A"/>
    <w:rsid w:val="00F27B7C"/>
    <w:rsid w:val="00F56CE1"/>
    <w:rsid w:val="00F602F7"/>
    <w:rsid w:val="00F6132A"/>
    <w:rsid w:val="00F65FFE"/>
    <w:rsid w:val="00F673B3"/>
    <w:rsid w:val="00F67D02"/>
    <w:rsid w:val="00F76DEC"/>
    <w:rsid w:val="00FA0E43"/>
    <w:rsid w:val="00FA521C"/>
    <w:rsid w:val="00FB5DB8"/>
    <w:rsid w:val="00FD04F5"/>
    <w:rsid w:val="00FD6922"/>
    <w:rsid w:val="00FD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1B6E"/>
  <w15:docId w15:val="{8EBB5A0C-26EA-4F73-8B0F-CAAB73C4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1E"/>
    <w:pPr>
      <w:spacing w:after="200" w:line="276" w:lineRule="auto"/>
      <w:jc w:val="both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673B3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076E"/>
    <w:pPr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rsid w:val="0041076E"/>
    <w:rPr>
      <w:rFonts w:ascii="Times New Roman" w:hAnsi="Times New Roman"/>
      <w:sz w:val="24"/>
    </w:rPr>
  </w:style>
  <w:style w:type="character" w:styleId="a5">
    <w:name w:val="Hyperlink"/>
    <w:rsid w:val="004107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076E"/>
    <w:pPr>
      <w:ind w:left="720"/>
      <w:contextualSpacing/>
    </w:pPr>
  </w:style>
  <w:style w:type="character" w:styleId="HTML">
    <w:name w:val="HTML Cite"/>
    <w:uiPriority w:val="99"/>
    <w:semiHidden/>
    <w:unhideWhenUsed/>
    <w:rsid w:val="0041076E"/>
    <w:rPr>
      <w:i/>
      <w:iCs/>
    </w:rPr>
  </w:style>
  <w:style w:type="paragraph" w:styleId="a7">
    <w:name w:val="Title"/>
    <w:basedOn w:val="a"/>
    <w:link w:val="a8"/>
    <w:qFormat/>
    <w:rsid w:val="0041076E"/>
    <w:pPr>
      <w:spacing w:after="0" w:line="240" w:lineRule="auto"/>
      <w:ind w:left="-567" w:right="-341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Заголовок Знак"/>
    <w:link w:val="a7"/>
    <w:rsid w:val="0041076E"/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022CA1"/>
  </w:style>
  <w:style w:type="table" w:styleId="a9">
    <w:name w:val="Table Grid"/>
    <w:basedOn w:val="a1"/>
    <w:uiPriority w:val="59"/>
    <w:rsid w:val="00200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basedOn w:val="a0"/>
    <w:link w:val="60"/>
    <w:rsid w:val="004A4154"/>
    <w:rPr>
      <w:spacing w:val="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4154"/>
    <w:pPr>
      <w:widowControl w:val="0"/>
      <w:shd w:val="clear" w:color="auto" w:fill="FFFFFF"/>
      <w:spacing w:after="0" w:line="259" w:lineRule="exact"/>
      <w:jc w:val="left"/>
    </w:pPr>
    <w:rPr>
      <w:spacing w:val="10"/>
      <w:sz w:val="19"/>
      <w:szCs w:val="19"/>
    </w:rPr>
  </w:style>
  <w:style w:type="paragraph" w:styleId="aa">
    <w:name w:val="No Spacing"/>
    <w:uiPriority w:val="1"/>
    <w:qFormat/>
    <w:rsid w:val="001D6773"/>
    <w:rPr>
      <w:rFonts w:eastAsia="Calibri"/>
      <w:sz w:val="22"/>
      <w:szCs w:val="22"/>
      <w:lang w:eastAsia="en-US"/>
    </w:rPr>
  </w:style>
  <w:style w:type="character" w:customStyle="1" w:styleId="21">
    <w:name w:val="Основной текст (2)"/>
    <w:rsid w:val="006C0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6C0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Курсив"/>
    <w:rsid w:val="006C00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formtext">
    <w:name w:val="formtext"/>
    <w:basedOn w:val="a0"/>
    <w:rsid w:val="00AC1EE4"/>
  </w:style>
  <w:style w:type="paragraph" w:styleId="ac">
    <w:name w:val="Balloon Text"/>
    <w:basedOn w:val="a"/>
    <w:link w:val="ad"/>
    <w:uiPriority w:val="99"/>
    <w:semiHidden/>
    <w:unhideWhenUsed/>
    <w:rsid w:val="004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091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rsid w:val="00673163"/>
    <w:pPr>
      <w:spacing w:before="150" w:after="150" w:line="240" w:lineRule="auto"/>
      <w:jc w:val="left"/>
    </w:pPr>
    <w:rPr>
      <w:rFonts w:ascii="Tahoma" w:eastAsia="Calibri" w:hAnsi="Tahoma" w:cs="Tahoma"/>
      <w:color w:val="333333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673B3"/>
    <w:rPr>
      <w:rFonts w:ascii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2310"/>
    <w:rPr>
      <w:color w:val="605E5C"/>
      <w:shd w:val="clear" w:color="auto" w:fill="E1DFDD"/>
    </w:rPr>
  </w:style>
  <w:style w:type="paragraph" w:customStyle="1" w:styleId="10">
    <w:name w:val="Абзац списка1"/>
    <w:basedOn w:val="a"/>
    <w:uiPriority w:val="99"/>
    <w:rsid w:val="0014263F"/>
    <w:pPr>
      <w:ind w:left="720"/>
      <w:contextualSpacing/>
      <w:jc w:val="left"/>
    </w:pPr>
  </w:style>
  <w:style w:type="character" w:customStyle="1" w:styleId="FontStyle11">
    <w:name w:val="Font Style11"/>
    <w:rsid w:val="0014263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14263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">
    <w:name w:val="Style1"/>
    <w:basedOn w:val="a"/>
    <w:rsid w:val="0014263F"/>
    <w:pPr>
      <w:widowControl w:val="0"/>
      <w:autoSpaceDE w:val="0"/>
      <w:autoSpaceDN w:val="0"/>
      <w:adjustRightInd w:val="0"/>
      <w:spacing w:after="0" w:line="248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4263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43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2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/main/ochnoe-obuchenie/ekologiya_i_zdorovesberezhenie/" TargetMode="External"/><Relationship Id="rId13" Type="http://schemas.openxmlformats.org/officeDocument/2006/relationships/hyperlink" Target="https://vk.com/away.php?to=https%3A%2F%2Fwww.instagram.com%2Fzdrav_pk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drav_pk" TargetMode="External"/><Relationship Id="rId12" Type="http://schemas.openxmlformats.org/officeDocument/2006/relationships/hyperlink" Target="https://vk.com/zdrav_p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%20https://muraveynik59.ru/main/ochnoe-obuchenie/ekologiya_i_zdorovesberezhenie/" TargetMode="External"/><Relationship Id="rId11" Type="http://schemas.openxmlformats.org/officeDocument/2006/relationships/hyperlink" Target="https://vk.com/zdrav_pk" TargetMode="External"/><Relationship Id="rId5" Type="http://schemas.openxmlformats.org/officeDocument/2006/relationships/hyperlink" Target="mailto:region_olimp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%20https://muraveynik59.ru/main/ochnoe-obuchenie/ekologiya_i_zdorovesberez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drav_pk" TargetMode="External"/><Relationship Id="rId14" Type="http://schemas.openxmlformats.org/officeDocument/2006/relationships/hyperlink" Target="mailto:zdravp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Links>
    <vt:vector size="18" baseType="variant"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http://kebc.papt59.ru/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mailto:region-ekocentr@mail.ru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mailto:papt@papt59.ru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Pronina.NA</dc:creator>
  <cp:lastModifiedBy>User</cp:lastModifiedBy>
  <cp:revision>72</cp:revision>
  <cp:lastPrinted>2021-02-01T08:01:00Z</cp:lastPrinted>
  <dcterms:created xsi:type="dcterms:W3CDTF">2021-01-27T13:39:00Z</dcterms:created>
  <dcterms:modified xsi:type="dcterms:W3CDTF">2021-02-18T13:09:00Z</dcterms:modified>
</cp:coreProperties>
</file>